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5942" w14:textId="77777777" w:rsidR="00B75CFE" w:rsidRDefault="00492337" w:rsidP="00B75CFE">
      <w:pPr>
        <w:framePr w:w="4315" w:h="1332" w:hSpace="142" w:wrap="auto" w:vAnchor="page" w:hAnchor="page" w:x="2241" w:y="3065" w:anchorLock="1"/>
      </w:pPr>
      <w:r w:rsidRPr="00E8036D">
        <w:rPr>
          <w:rFonts w:cs="Arial"/>
          <w:lang w:eastAsia="en-US"/>
        </w:rPr>
        <w:fldChar w:fldCharType="begin"/>
      </w:r>
      <w:r w:rsidR="00B75CFE" w:rsidRPr="00E8036D">
        <w:rPr>
          <w:rFonts w:cs="Arial"/>
          <w:lang w:eastAsia="en-US"/>
        </w:rPr>
        <w:instrText xml:space="preserve"> IF </w:instrText>
      </w:r>
      <w:r w:rsidR="0002436E">
        <w:rPr>
          <w:rFonts w:cs="Arial"/>
          <w:noProof/>
          <w:lang w:eastAsia="en-US"/>
        </w:rPr>
        <w:fldChar w:fldCharType="begin"/>
      </w:r>
      <w:r w:rsidR="0002436E">
        <w:rPr>
          <w:rFonts w:cs="Arial"/>
          <w:noProof/>
          <w:lang w:eastAsia="en-US"/>
        </w:rPr>
        <w:instrText xml:space="preserve"> MERGEFIELD  Algemeen_Intelli_Organisatie \* MERGEFORMAT </w:instrText>
      </w:r>
      <w:r w:rsidR="0002436E">
        <w:rPr>
          <w:rFonts w:cs="Arial"/>
          <w:noProof/>
          <w:lang w:eastAsia="en-US"/>
        </w:rPr>
        <w:fldChar w:fldCharType="separate"/>
      </w:r>
      <w:r w:rsidR="005D3FAF">
        <w:rPr>
          <w:rFonts w:cs="Arial"/>
          <w:noProof/>
          <w:lang w:eastAsia="en-US"/>
        </w:rPr>
        <w:instrText>«Algemeen_</w:instrText>
      </w:r>
      <w:r w:rsidR="005D3FAF" w:rsidRPr="005D3FAF">
        <w:rPr>
          <w:noProof/>
        </w:rPr>
        <w:instrText>Intelli_Organisatie»</w:instrText>
      </w:r>
      <w:r w:rsidR="0002436E">
        <w:rPr>
          <w:noProof/>
        </w:rPr>
        <w:fldChar w:fldCharType="end"/>
      </w:r>
      <w:r w:rsidR="00B75CFE" w:rsidRPr="00E8036D">
        <w:rPr>
          <w:rFonts w:cs="Arial"/>
          <w:lang w:eastAsia="en-US"/>
        </w:rPr>
        <w:instrText xml:space="preserve"> &lt;&gt; "" "</w:instrText>
      </w:r>
      <w:r w:rsidR="0002436E">
        <w:rPr>
          <w:rFonts w:cs="Arial"/>
          <w:noProof/>
          <w:lang w:eastAsia="en-US"/>
        </w:rPr>
        <w:fldChar w:fldCharType="begin"/>
      </w:r>
      <w:r w:rsidR="0002436E">
        <w:rPr>
          <w:rFonts w:cs="Arial"/>
          <w:noProof/>
          <w:lang w:eastAsia="en-US"/>
        </w:rPr>
        <w:instrText xml:space="preserve"> MERGEFIELD  Algemeen_Intelli_Organisatie \* MERGEFORMAT </w:instrText>
      </w:r>
      <w:r w:rsidR="0002436E">
        <w:rPr>
          <w:rFonts w:cs="Arial"/>
          <w:noProof/>
          <w:lang w:eastAsia="en-US"/>
        </w:rPr>
        <w:fldChar w:fldCharType="separate"/>
      </w:r>
      <w:r w:rsidR="005D3FAF">
        <w:rPr>
          <w:rFonts w:cs="Arial"/>
          <w:noProof/>
          <w:lang w:eastAsia="en-US"/>
        </w:rPr>
        <w:instrText>«Algemeen_</w:instrText>
      </w:r>
      <w:r w:rsidR="005D3FAF" w:rsidRPr="005D3FAF">
        <w:rPr>
          <w:noProof/>
        </w:rPr>
        <w:instrText>Intelli_Organisatie»</w:instrText>
      </w:r>
      <w:r w:rsidR="0002436E">
        <w:rPr>
          <w:noProof/>
        </w:rPr>
        <w:fldChar w:fldCharType="end"/>
      </w:r>
    </w:p>
    <w:p w14:paraId="004D3450" w14:textId="77777777" w:rsidR="00760AA0" w:rsidRPr="002F250E" w:rsidRDefault="00B75CFE" w:rsidP="005D3FAF">
      <w:pPr>
        <w:framePr w:w="4315" w:h="1332" w:hSpace="142" w:wrap="auto" w:vAnchor="page" w:hAnchor="page" w:x="2241" w:y="3065" w:anchorLock="1"/>
      </w:pPr>
      <w:r w:rsidRPr="00E8036D">
        <w:rPr>
          <w:rFonts w:cs="Arial"/>
          <w:lang w:eastAsia="en-US"/>
        </w:rPr>
        <w:instrText xml:space="preserve">" "" </w:instrText>
      </w:r>
      <w:r w:rsidR="00492337" w:rsidRPr="00E8036D">
        <w:rPr>
          <w:rFonts w:cs="Arial"/>
          <w:lang w:eastAsia="en-US"/>
        </w:rPr>
        <w:fldChar w:fldCharType="separate"/>
      </w:r>
      <w:r w:rsidR="005D3FAF">
        <w:rPr>
          <w:rFonts w:cs="Arial"/>
          <w:noProof/>
          <w:lang w:eastAsia="en-US"/>
        </w:rPr>
        <w:fldChar w:fldCharType="begin"/>
      </w:r>
      <w:r w:rsidR="005D3FAF">
        <w:rPr>
          <w:rFonts w:cs="Arial"/>
          <w:noProof/>
          <w:lang w:eastAsia="en-US"/>
        </w:rPr>
        <w:instrText xml:space="preserve"> MERGEFIELD  Algemeen_Intelli_Organisatie \* MERGEFORMAT </w:instrText>
      </w:r>
      <w:r w:rsidR="005D3FAF">
        <w:rPr>
          <w:rFonts w:cs="Arial"/>
          <w:noProof/>
          <w:lang w:eastAsia="en-US"/>
        </w:rPr>
        <w:fldChar w:fldCharType="separate"/>
      </w:r>
      <w:r w:rsidR="005D3FAF">
        <w:rPr>
          <w:rFonts w:cs="Arial"/>
          <w:noProof/>
          <w:lang w:eastAsia="en-US"/>
        </w:rPr>
        <w:t xml:space="preserve">Aan de patiëntenorganisaties </w:t>
      </w:r>
      <w:r w:rsidR="005D3FAF">
        <w:rPr>
          <w:noProof/>
        </w:rPr>
        <w:fldChar w:fldCharType="end"/>
      </w:r>
      <w:r w:rsidR="00492337" w:rsidRPr="00E8036D">
        <w:rPr>
          <w:rFonts w:cs="Arial"/>
          <w:lang w:eastAsia="en-US"/>
        </w:rPr>
        <w:fldChar w:fldCharType="end"/>
      </w:r>
    </w:p>
    <w:p w14:paraId="2CDC93F1" w14:textId="77777777" w:rsidR="00760AA0" w:rsidRPr="008B6809" w:rsidRDefault="00760AA0" w:rsidP="008A63BE">
      <w:pPr>
        <w:pStyle w:val="WispaNormal"/>
        <w:framePr w:w="4315" w:h="1332" w:hSpace="142" w:wrap="auto" w:vAnchor="page" w:hAnchor="page" w:x="2241" w:y="3065" w:anchorLock="1"/>
        <w:rPr>
          <w:b/>
        </w:rPr>
      </w:pPr>
    </w:p>
    <w:p w14:paraId="252444D8" w14:textId="77777777" w:rsidR="00760AA0" w:rsidRPr="008B6809" w:rsidRDefault="00760AA0" w:rsidP="00163C25">
      <w:pPr>
        <w:pStyle w:val="StyleLinespacingExactly15pt"/>
        <w:rPr>
          <w:b/>
        </w:rPr>
      </w:pPr>
    </w:p>
    <w:p w14:paraId="7B71CE7C" w14:textId="77777777" w:rsidR="00760AA0" w:rsidRPr="008B6809" w:rsidRDefault="00760AA0" w:rsidP="00163C25">
      <w:pPr>
        <w:pStyle w:val="StyleLinespacingExactly15pt"/>
        <w:rPr>
          <w:b/>
        </w:rPr>
      </w:pPr>
    </w:p>
    <w:p w14:paraId="580B57D7" w14:textId="77777777" w:rsidR="00760AA0" w:rsidRPr="008B6809" w:rsidRDefault="00760AA0" w:rsidP="00163C25">
      <w:pPr>
        <w:pStyle w:val="StyleLinespacingExactly15pt"/>
        <w:rPr>
          <w:b/>
        </w:rPr>
      </w:pPr>
    </w:p>
    <w:p w14:paraId="4635C96B" w14:textId="77777777" w:rsidR="00760AA0" w:rsidRPr="008B6809" w:rsidRDefault="00760AA0" w:rsidP="00163C25">
      <w:pPr>
        <w:pStyle w:val="StyleLinespacingExactly15pt"/>
        <w:rPr>
          <w:b/>
        </w:rPr>
      </w:pPr>
    </w:p>
    <w:p w14:paraId="187CE072" w14:textId="77777777" w:rsidR="00760AA0" w:rsidRPr="008B6809" w:rsidRDefault="00760AA0" w:rsidP="00163C25">
      <w:pPr>
        <w:pStyle w:val="StyleLinespacingExactly15pt"/>
        <w:rPr>
          <w:b/>
        </w:rPr>
      </w:pPr>
    </w:p>
    <w:p w14:paraId="09BB2F56" w14:textId="77777777" w:rsidR="008B6809" w:rsidRPr="008B6809" w:rsidRDefault="008B6809" w:rsidP="00163C25">
      <w:pPr>
        <w:pStyle w:val="StyleLinespacingExactly15pt"/>
        <w:rPr>
          <w:b/>
        </w:rPr>
      </w:pPr>
    </w:p>
    <w:p w14:paraId="3E561991" w14:textId="77777777" w:rsidR="007F13E8" w:rsidRDefault="007F13E8"/>
    <w:p w14:paraId="081FA672" w14:textId="77777777" w:rsidR="007F13E8" w:rsidRDefault="007F13E8"/>
    <w:tbl>
      <w:tblPr>
        <w:tblW w:w="0" w:type="auto"/>
        <w:tblLayout w:type="fixed"/>
        <w:tblLook w:val="00A0" w:firstRow="1" w:lastRow="0" w:firstColumn="1" w:lastColumn="0" w:noHBand="0" w:noVBand="0"/>
      </w:tblPr>
      <w:tblGrid>
        <w:gridCol w:w="1260"/>
        <w:gridCol w:w="4269"/>
        <w:gridCol w:w="992"/>
      </w:tblGrid>
      <w:tr w:rsidR="00760AA0" w:rsidRPr="002F250E" w14:paraId="421F5169" w14:textId="77777777" w:rsidTr="0072619F">
        <w:tc>
          <w:tcPr>
            <w:tcW w:w="1260" w:type="dxa"/>
            <w:tcMar>
              <w:left w:w="0" w:type="dxa"/>
              <w:right w:w="0" w:type="dxa"/>
            </w:tcMar>
          </w:tcPr>
          <w:p w14:paraId="414123ED" w14:textId="77777777" w:rsidR="00760AA0" w:rsidRPr="009C113B" w:rsidRDefault="00760AA0" w:rsidP="0072619F">
            <w:pPr>
              <w:pStyle w:val="WispaNormal"/>
              <w:tabs>
                <w:tab w:val="left" w:pos="993"/>
              </w:tabs>
              <w:rPr>
                <w:i/>
                <w:sz w:val="16"/>
                <w:szCs w:val="16"/>
              </w:rPr>
            </w:pPr>
            <w:r w:rsidRPr="009C113B">
              <w:rPr>
                <w:i/>
                <w:sz w:val="16"/>
                <w:szCs w:val="16"/>
              </w:rPr>
              <w:t>Kenmerk</w:t>
            </w:r>
            <w:r w:rsidRPr="009C113B">
              <w:rPr>
                <w:i/>
                <w:sz w:val="16"/>
                <w:szCs w:val="16"/>
              </w:rPr>
              <w:tab/>
              <w:t>:</w:t>
            </w:r>
          </w:p>
        </w:tc>
        <w:tc>
          <w:tcPr>
            <w:tcW w:w="4269" w:type="dxa"/>
            <w:tcMar>
              <w:left w:w="0" w:type="dxa"/>
              <w:right w:w="0" w:type="dxa"/>
            </w:tcMar>
          </w:tcPr>
          <w:p w14:paraId="7B0C23FE" w14:textId="77777777" w:rsidR="00760AA0" w:rsidRPr="00D85C73" w:rsidRDefault="00760AA0" w:rsidP="00BF49EC">
            <w:pPr>
              <w:rPr>
                <w:rFonts w:eastAsia="Calibri" w:cs="Arial"/>
                <w:lang w:eastAsia="en-US"/>
              </w:rPr>
            </w:pPr>
            <w:r w:rsidRPr="002F250E">
              <w:rPr>
                <w:noProof/>
              </w:rPr>
              <w:t>bri.</w:t>
            </w:r>
            <w:sdt>
              <w:sdtPr>
                <w:rPr>
                  <w:noProof/>
                </w:rPr>
                <w:alias w:val="Document ID Value"/>
                <w:tag w:val="_dlc_DocId"/>
                <w:id w:val="-721286019"/>
                <w:lock w:val="contentLocked"/>
                <w:placeholder>
                  <w:docPart w:val="99DB4E002F084A3BA2F8AA43DDB6A96C"/>
                </w:placeholder>
                <w:dataBinding w:prefixMappings="xmlns:ns0='http://schemas.microsoft.com/office/2006/metadata/properties' xmlns:ns1='http://www.w3.org/2001/XMLSchema-instance' xmlns:ns2='http://schemas.microsoft.com/office/infopath/2007/PartnerControls' xmlns:ns3='34dac620-7d9b-43c7-975a-d1efff06ce69' xmlns:ns4='http://schemas.microsoft.com/sharepoint/v3' xmlns:ns5='dd0460f1-e047-4b6b-bf77-a0d306bf355d' " w:xpath="/ns0:properties[1]/documentManagement[1]/ns3:_dlc_DocId[1]" w:storeItemID="{15839764-E89F-428D-ACE7-7D45BDB142E6}"/>
                <w:text/>
              </w:sdtPr>
              <w:sdtEndPr/>
              <w:sdtContent>
                <w:r w:rsidR="00115C85">
                  <w:rPr>
                    <w:noProof/>
                  </w:rPr>
                  <w:t>1117-1145314321-184</w:t>
                </w:r>
              </w:sdtContent>
            </w:sdt>
          </w:p>
        </w:tc>
        <w:tc>
          <w:tcPr>
            <w:tcW w:w="992" w:type="dxa"/>
          </w:tcPr>
          <w:p w14:paraId="1BCDD2DE" w14:textId="77777777" w:rsidR="00760AA0" w:rsidRPr="002F250E" w:rsidRDefault="00760AA0" w:rsidP="0072619F">
            <w:pPr>
              <w:pStyle w:val="DEPARTMENT"/>
              <w:rPr>
                <w:vanish/>
              </w:rPr>
            </w:pPr>
            <w:bookmarkStart w:id="0" w:name="blwstartplekvoorlogo"/>
            <w:bookmarkEnd w:id="0"/>
          </w:p>
        </w:tc>
      </w:tr>
      <w:tr w:rsidR="00760AA0" w:rsidRPr="002F250E" w14:paraId="2DA26F97" w14:textId="77777777" w:rsidTr="0072619F">
        <w:tc>
          <w:tcPr>
            <w:tcW w:w="1260" w:type="dxa"/>
            <w:tcMar>
              <w:left w:w="0" w:type="dxa"/>
              <w:right w:w="0" w:type="dxa"/>
            </w:tcMar>
          </w:tcPr>
          <w:p w14:paraId="4682FCEA" w14:textId="77777777" w:rsidR="00760AA0" w:rsidRPr="009C113B" w:rsidRDefault="00760AA0" w:rsidP="0072619F">
            <w:pPr>
              <w:pStyle w:val="WispaNormal"/>
              <w:tabs>
                <w:tab w:val="left" w:pos="993"/>
              </w:tabs>
              <w:rPr>
                <w:i/>
                <w:sz w:val="16"/>
                <w:szCs w:val="16"/>
              </w:rPr>
            </w:pPr>
            <w:r w:rsidRPr="009C113B">
              <w:rPr>
                <w:i/>
                <w:sz w:val="16"/>
                <w:szCs w:val="16"/>
              </w:rPr>
              <w:t>Betreft</w:t>
            </w:r>
            <w:r w:rsidRPr="009C113B">
              <w:rPr>
                <w:i/>
                <w:sz w:val="16"/>
                <w:szCs w:val="16"/>
              </w:rPr>
              <w:tab/>
              <w:t>:</w:t>
            </w:r>
          </w:p>
        </w:tc>
        <w:sdt>
          <w:sdtPr>
            <w:alias w:val="Title"/>
            <w:tag w:val=""/>
            <w:id w:val="-326598808"/>
            <w:placeholder>
              <w:docPart w:val="DCE23AD891944D828D95C59CA68ABBBC"/>
            </w:placeholder>
            <w:dataBinding w:prefixMappings="xmlns:ns0='http://purl.org/dc/elements/1.1/' xmlns:ns1='http://schemas.openxmlformats.org/package/2006/metadata/core-properties' " w:xpath="/ns1:coreProperties[1]/ns0:title[1]" w:storeItemID="{6C3C8BC8-F283-45AE-878A-BAB7291924A1}"/>
            <w:text/>
          </w:sdtPr>
          <w:sdtEndPr/>
          <w:sdtContent>
            <w:tc>
              <w:tcPr>
                <w:tcW w:w="5261" w:type="dxa"/>
                <w:gridSpan w:val="2"/>
                <w:tcMar>
                  <w:left w:w="0" w:type="dxa"/>
                  <w:right w:w="0" w:type="dxa"/>
                </w:tcMar>
              </w:tcPr>
              <w:p w14:paraId="2A2D79B2" w14:textId="7AE64637" w:rsidR="00760AA0" w:rsidRPr="002F250E" w:rsidRDefault="00FE4A04" w:rsidP="0072619F">
                <w:pPr>
                  <w:pStyle w:val="WispaNormal"/>
                </w:pPr>
                <w:r>
                  <w:t>beschikbaarheid medische hulpmiddelen</w:t>
                </w:r>
              </w:p>
            </w:tc>
          </w:sdtContent>
        </w:sdt>
      </w:tr>
      <w:tr w:rsidR="00760AA0" w:rsidRPr="002F250E" w14:paraId="75C39CE0" w14:textId="77777777" w:rsidTr="0072619F">
        <w:tc>
          <w:tcPr>
            <w:tcW w:w="1260" w:type="dxa"/>
            <w:tcMar>
              <w:left w:w="0" w:type="dxa"/>
              <w:right w:w="0" w:type="dxa"/>
            </w:tcMar>
          </w:tcPr>
          <w:p w14:paraId="4B9FCA19" w14:textId="77777777" w:rsidR="00760AA0" w:rsidRPr="009C113B" w:rsidRDefault="00760AA0" w:rsidP="0072619F">
            <w:pPr>
              <w:pStyle w:val="WispaNormal"/>
              <w:tabs>
                <w:tab w:val="left" w:pos="993"/>
              </w:tabs>
              <w:rPr>
                <w:i/>
                <w:sz w:val="16"/>
                <w:szCs w:val="16"/>
              </w:rPr>
            </w:pPr>
            <w:r w:rsidRPr="009C113B">
              <w:rPr>
                <w:i/>
                <w:sz w:val="16"/>
                <w:szCs w:val="16"/>
              </w:rPr>
              <w:t>Datum</w:t>
            </w:r>
            <w:r w:rsidRPr="009C113B">
              <w:rPr>
                <w:i/>
                <w:sz w:val="16"/>
                <w:szCs w:val="16"/>
              </w:rPr>
              <w:tab/>
              <w:t>:</w:t>
            </w:r>
          </w:p>
        </w:tc>
        <w:tc>
          <w:tcPr>
            <w:tcW w:w="5261" w:type="dxa"/>
            <w:gridSpan w:val="2"/>
            <w:tcMar>
              <w:left w:w="0" w:type="dxa"/>
              <w:right w:w="0" w:type="dxa"/>
            </w:tcMar>
          </w:tcPr>
          <w:p w14:paraId="4C18FD8B" w14:textId="48129F70" w:rsidR="00760AA0" w:rsidRPr="002F250E" w:rsidRDefault="00A5300E" w:rsidP="0072619F">
            <w:pPr>
              <w:pStyle w:val="WispaNormal"/>
            </w:pPr>
            <w:r>
              <w:t>10</w:t>
            </w:r>
            <w:r w:rsidR="00CF060E">
              <w:fldChar w:fldCharType="begin"/>
            </w:r>
            <w:r w:rsidR="00CF060E">
              <w:instrText xml:space="preserve"> CREATEDATE  \@ "d MMMM yyyy"  \* MERGEFORMAT </w:instrText>
            </w:r>
            <w:r w:rsidR="00CF060E">
              <w:fldChar w:fldCharType="separate"/>
            </w:r>
            <w:r w:rsidR="005D3FAF">
              <w:rPr>
                <w:noProof/>
              </w:rPr>
              <w:t xml:space="preserve"> april 2020</w:t>
            </w:r>
            <w:r w:rsidR="00CF060E">
              <w:rPr>
                <w:noProof/>
              </w:rPr>
              <w:fldChar w:fldCharType="end"/>
            </w:r>
          </w:p>
        </w:tc>
      </w:tr>
    </w:tbl>
    <w:p w14:paraId="2AA5794F" w14:textId="77777777" w:rsidR="00760AA0" w:rsidRPr="002F250E" w:rsidRDefault="00760AA0" w:rsidP="001B4ED0">
      <w:pPr>
        <w:pStyle w:val="StyleLinespacingExactly15pt"/>
      </w:pPr>
    </w:p>
    <w:p w14:paraId="292B8F5C" w14:textId="77777777" w:rsidR="005D3FAF" w:rsidRDefault="00994D23" w:rsidP="001B4ED0">
      <w:pPr>
        <w:rPr>
          <w:rFonts w:cs="Arial"/>
          <w:lang w:eastAsia="en-US"/>
        </w:rPr>
      </w:pPr>
      <w:r w:rsidRPr="00E8036D">
        <w:rPr>
          <w:rFonts w:cs="Arial"/>
          <w:lang w:eastAsia="en-US"/>
        </w:rPr>
        <w:t xml:space="preserve">Geachte </w:t>
      </w:r>
      <w:r w:rsidR="005D3FAF">
        <w:rPr>
          <w:rFonts w:cs="Arial"/>
          <w:lang w:eastAsia="en-US"/>
        </w:rPr>
        <w:t xml:space="preserve">……….., </w:t>
      </w:r>
      <w:r w:rsidR="00492337" w:rsidRPr="00E8036D">
        <w:rPr>
          <w:rFonts w:cs="Arial"/>
          <w:lang w:eastAsia="en-US"/>
        </w:rPr>
        <w:fldChar w:fldCharType="begin"/>
      </w:r>
      <w:r w:rsidRPr="00E8036D">
        <w:rPr>
          <w:rFonts w:cs="Arial"/>
          <w:lang w:eastAsia="en-US"/>
        </w:rPr>
        <w:instrText xml:space="preserve"> IF </w:instrText>
      </w:r>
      <w:r w:rsidR="00492337" w:rsidRPr="00E8036D">
        <w:rPr>
          <w:rFonts w:cs="Arial"/>
          <w:lang w:eastAsia="en-US"/>
        </w:rPr>
        <w:fldChar w:fldCharType="begin"/>
      </w:r>
      <w:r w:rsidRPr="00E8036D">
        <w:rPr>
          <w:rFonts w:cs="Arial"/>
          <w:lang w:eastAsia="en-US"/>
        </w:rPr>
        <w:instrText xml:space="preserve"> MERGEFIELD Persoon_Geslacht </w:instrText>
      </w:r>
      <w:r w:rsidR="00492337" w:rsidRPr="00E8036D">
        <w:rPr>
          <w:rFonts w:cs="Arial"/>
          <w:lang w:eastAsia="en-US"/>
        </w:rPr>
        <w:fldChar w:fldCharType="separate"/>
      </w:r>
      <w:r w:rsidR="005D3FAF">
        <w:rPr>
          <w:rFonts w:cs="Arial"/>
          <w:noProof/>
          <w:lang w:eastAsia="en-US"/>
        </w:rPr>
        <w:instrText>«Persoon_Geslacht»</w:instrText>
      </w:r>
      <w:r w:rsidR="00492337" w:rsidRPr="00E8036D">
        <w:rPr>
          <w:rFonts w:cs="Arial"/>
          <w:lang w:eastAsia="en-US"/>
        </w:rPr>
        <w:fldChar w:fldCharType="end"/>
      </w:r>
      <w:r w:rsidRPr="00E8036D">
        <w:rPr>
          <w:rFonts w:cs="Arial"/>
          <w:lang w:eastAsia="en-US"/>
        </w:rPr>
        <w:instrText xml:space="preserve"> = "Man" "heer " "" </w:instrText>
      </w:r>
      <w:r w:rsidR="00492337" w:rsidRPr="00E8036D">
        <w:rPr>
          <w:rFonts w:cs="Arial"/>
          <w:lang w:eastAsia="en-US"/>
        </w:rPr>
        <w:fldChar w:fldCharType="end"/>
      </w:r>
      <w:r w:rsidR="00492337" w:rsidRPr="00E8036D">
        <w:rPr>
          <w:rFonts w:cs="Arial"/>
          <w:lang w:eastAsia="en-US"/>
        </w:rPr>
        <w:fldChar w:fldCharType="begin"/>
      </w:r>
      <w:r w:rsidRPr="00E8036D">
        <w:rPr>
          <w:rFonts w:cs="Arial"/>
          <w:lang w:eastAsia="en-US"/>
        </w:rPr>
        <w:instrText xml:space="preserve"> IF </w:instrText>
      </w:r>
      <w:r w:rsidR="00492337" w:rsidRPr="00E8036D">
        <w:rPr>
          <w:rFonts w:cs="Arial"/>
          <w:lang w:eastAsia="en-US"/>
        </w:rPr>
        <w:fldChar w:fldCharType="begin"/>
      </w:r>
      <w:r w:rsidRPr="00E8036D">
        <w:rPr>
          <w:rFonts w:cs="Arial"/>
          <w:lang w:eastAsia="en-US"/>
        </w:rPr>
        <w:instrText xml:space="preserve"> MERGEFIELD Persoon_Geslacht </w:instrText>
      </w:r>
      <w:r w:rsidR="00492337" w:rsidRPr="00E8036D">
        <w:rPr>
          <w:rFonts w:cs="Arial"/>
          <w:lang w:eastAsia="en-US"/>
        </w:rPr>
        <w:fldChar w:fldCharType="separate"/>
      </w:r>
      <w:r w:rsidR="005D3FAF">
        <w:rPr>
          <w:rFonts w:cs="Arial"/>
          <w:noProof/>
          <w:lang w:eastAsia="en-US"/>
        </w:rPr>
        <w:instrText>«Persoon_Geslacht»</w:instrText>
      </w:r>
      <w:r w:rsidR="00492337" w:rsidRPr="00E8036D">
        <w:rPr>
          <w:rFonts w:cs="Arial"/>
          <w:lang w:eastAsia="en-US"/>
        </w:rPr>
        <w:fldChar w:fldCharType="end"/>
      </w:r>
      <w:r w:rsidRPr="00E8036D">
        <w:rPr>
          <w:rFonts w:cs="Arial"/>
          <w:lang w:eastAsia="en-US"/>
        </w:rPr>
        <w:instrText xml:space="preserve"> = "Vrouw" "mevrouw " "" </w:instrText>
      </w:r>
      <w:r w:rsidR="00492337" w:rsidRPr="00E8036D">
        <w:rPr>
          <w:rFonts w:cs="Arial"/>
          <w:lang w:eastAsia="en-US"/>
        </w:rPr>
        <w:fldChar w:fldCharType="end"/>
      </w:r>
      <w:r w:rsidR="00492337" w:rsidRPr="00E8036D">
        <w:rPr>
          <w:rFonts w:cs="Arial"/>
          <w:lang w:eastAsia="en-US"/>
        </w:rPr>
        <w:fldChar w:fldCharType="begin"/>
      </w:r>
      <w:r w:rsidRPr="00E8036D">
        <w:rPr>
          <w:rFonts w:cs="Arial"/>
          <w:lang w:eastAsia="en-US"/>
        </w:rPr>
        <w:instrText xml:space="preserve"> IF </w:instrText>
      </w:r>
      <w:r w:rsidR="00492337" w:rsidRPr="00E8036D">
        <w:rPr>
          <w:rFonts w:cs="Arial"/>
          <w:lang w:eastAsia="en-US"/>
        </w:rPr>
        <w:fldChar w:fldCharType="begin"/>
      </w:r>
      <w:r w:rsidRPr="00E8036D">
        <w:rPr>
          <w:rFonts w:cs="Arial"/>
          <w:lang w:eastAsia="en-US"/>
        </w:rPr>
        <w:instrText xml:space="preserve"> MERGEFIELD Persoon_Geslacht </w:instrText>
      </w:r>
      <w:r w:rsidR="00492337" w:rsidRPr="00E8036D">
        <w:rPr>
          <w:rFonts w:cs="Arial"/>
          <w:lang w:eastAsia="en-US"/>
        </w:rPr>
        <w:fldChar w:fldCharType="separate"/>
      </w:r>
      <w:r w:rsidR="005D3FAF">
        <w:rPr>
          <w:rFonts w:cs="Arial"/>
          <w:noProof/>
          <w:lang w:eastAsia="en-US"/>
        </w:rPr>
        <w:instrText>«Persoon_Geslacht»</w:instrText>
      </w:r>
      <w:r w:rsidR="00492337" w:rsidRPr="00E8036D">
        <w:rPr>
          <w:rFonts w:cs="Arial"/>
          <w:lang w:eastAsia="en-US"/>
        </w:rPr>
        <w:fldChar w:fldCharType="end"/>
      </w:r>
      <w:r w:rsidRPr="00E8036D">
        <w:rPr>
          <w:rFonts w:cs="Arial"/>
          <w:lang w:eastAsia="en-US"/>
        </w:rPr>
        <w:instrText xml:space="preserve"> = "Onbekend" "heer/mevrouw " "" </w:instrText>
      </w:r>
      <w:r w:rsidR="00492337" w:rsidRPr="00E8036D">
        <w:rPr>
          <w:rFonts w:cs="Arial"/>
          <w:lang w:eastAsia="en-US"/>
        </w:rPr>
        <w:fldChar w:fldCharType="end"/>
      </w:r>
    </w:p>
    <w:p w14:paraId="07279717" w14:textId="77777777" w:rsidR="005D3FAF" w:rsidRDefault="005D3FAF" w:rsidP="001B4ED0">
      <w:pPr>
        <w:rPr>
          <w:noProof/>
        </w:rPr>
      </w:pPr>
    </w:p>
    <w:p w14:paraId="14DBF898" w14:textId="77777777" w:rsidR="005D3FAF" w:rsidRDefault="005D3FAF" w:rsidP="001B4ED0">
      <w:pPr>
        <w:rPr>
          <w:noProof/>
        </w:rPr>
      </w:pPr>
      <w:r>
        <w:rPr>
          <w:noProof/>
        </w:rPr>
        <w:t xml:space="preserve">Tot een paar weken geleden hadden wij met elkaar niet kunnen bedenken te belanden in een situatie waarin we nu verkeren. Een periode van onzekerheid over de gezondheid van ons zelf, onze naasten, vrienden en collega’s. Maar ook een van verbinding en samenwerking tussen verschillende organisaties en partijen om ervoor te zorgen dat er voldoende adequate zorg en medische hulpmiddelen geboden worden om het Corona virus te bestrijden. </w:t>
      </w:r>
    </w:p>
    <w:p w14:paraId="55DC8B47" w14:textId="77777777" w:rsidR="005D3FAF" w:rsidRDefault="005D3FAF" w:rsidP="001B4ED0">
      <w:pPr>
        <w:rPr>
          <w:noProof/>
        </w:rPr>
      </w:pPr>
    </w:p>
    <w:p w14:paraId="08D7F525" w14:textId="368DDC5B" w:rsidR="005D3FAF" w:rsidRDefault="005D3FAF" w:rsidP="001B4ED0">
      <w:pPr>
        <w:rPr>
          <w:noProof/>
        </w:rPr>
      </w:pPr>
      <w:r>
        <w:rPr>
          <w:noProof/>
        </w:rPr>
        <w:t>Nefemed is als belangenorganisatie van fabrikanten en importeurs van</w:t>
      </w:r>
      <w:r w:rsidR="00FE4A04">
        <w:rPr>
          <w:noProof/>
        </w:rPr>
        <w:t xml:space="preserve"> </w:t>
      </w:r>
      <w:r w:rsidR="006513DC">
        <w:rPr>
          <w:noProof/>
        </w:rPr>
        <w:t>(</w:t>
      </w:r>
      <w:r w:rsidR="00FE4A04">
        <w:rPr>
          <w:noProof/>
        </w:rPr>
        <w:t>bes</w:t>
      </w:r>
      <w:r w:rsidR="00847E03">
        <w:rPr>
          <w:noProof/>
        </w:rPr>
        <w:t>ch</w:t>
      </w:r>
      <w:r w:rsidR="00FE4A04">
        <w:rPr>
          <w:noProof/>
        </w:rPr>
        <w:t>ermende</w:t>
      </w:r>
      <w:r w:rsidR="006513DC">
        <w:rPr>
          <w:noProof/>
        </w:rPr>
        <w:t xml:space="preserve">) </w:t>
      </w:r>
      <w:r>
        <w:rPr>
          <w:noProof/>
        </w:rPr>
        <w:t xml:space="preserve">medische hulpmiddelen </w:t>
      </w:r>
      <w:r w:rsidR="00221982">
        <w:rPr>
          <w:noProof/>
        </w:rPr>
        <w:t>uiteraard direct</w:t>
      </w:r>
      <w:r>
        <w:rPr>
          <w:noProof/>
        </w:rPr>
        <w:t xml:space="preserve"> betrokken bij de diverse overleggen over de productie en distributie van </w:t>
      </w:r>
      <w:r w:rsidR="004E538D">
        <w:rPr>
          <w:noProof/>
        </w:rPr>
        <w:t xml:space="preserve">deze </w:t>
      </w:r>
      <w:r w:rsidR="003C340F">
        <w:rPr>
          <w:noProof/>
        </w:rPr>
        <w:t>(</w:t>
      </w:r>
      <w:r>
        <w:rPr>
          <w:noProof/>
        </w:rPr>
        <w:t>beschermende</w:t>
      </w:r>
      <w:r w:rsidR="003C340F">
        <w:rPr>
          <w:noProof/>
        </w:rPr>
        <w:t xml:space="preserve">) </w:t>
      </w:r>
      <w:r>
        <w:rPr>
          <w:noProof/>
        </w:rPr>
        <w:t xml:space="preserve">medische hulpmiddelen en andere middelen waar mogelijk een schaarste </w:t>
      </w:r>
      <w:r w:rsidR="00EB6D26">
        <w:rPr>
          <w:noProof/>
        </w:rPr>
        <w:t xml:space="preserve">in </w:t>
      </w:r>
      <w:r>
        <w:rPr>
          <w:noProof/>
        </w:rPr>
        <w:t xml:space="preserve">dreigt te ontstaan. </w:t>
      </w:r>
      <w:r w:rsidR="009F1528">
        <w:rPr>
          <w:noProof/>
        </w:rPr>
        <w:t xml:space="preserve">Zo is </w:t>
      </w:r>
      <w:r w:rsidR="00C579D5">
        <w:rPr>
          <w:noProof/>
        </w:rPr>
        <w:t xml:space="preserve">Nefemed </w:t>
      </w:r>
      <w:r w:rsidR="00F05CE4">
        <w:rPr>
          <w:noProof/>
        </w:rPr>
        <w:t xml:space="preserve">bijvoorbeeld </w:t>
      </w:r>
      <w:r w:rsidR="00C579D5">
        <w:rPr>
          <w:noProof/>
        </w:rPr>
        <w:t>betrokken</w:t>
      </w:r>
      <w:r w:rsidR="005821D7">
        <w:rPr>
          <w:noProof/>
        </w:rPr>
        <w:t xml:space="preserve"> bij het Landelijk Consortium </w:t>
      </w:r>
      <w:r w:rsidR="00FE726E">
        <w:rPr>
          <w:noProof/>
        </w:rPr>
        <w:t>Hulpmiddelen</w:t>
      </w:r>
      <w:r w:rsidR="008A5CBD">
        <w:rPr>
          <w:noProof/>
        </w:rPr>
        <w:t xml:space="preserve"> als het gaat om </w:t>
      </w:r>
      <w:r w:rsidR="00010CB7">
        <w:rPr>
          <w:noProof/>
        </w:rPr>
        <w:t>een goede verdeling van</w:t>
      </w:r>
      <w:r w:rsidR="008A5CBD">
        <w:rPr>
          <w:noProof/>
        </w:rPr>
        <w:t xml:space="preserve"> beschermende hulpmiddelen</w:t>
      </w:r>
      <w:r w:rsidR="009D5F43">
        <w:rPr>
          <w:noProof/>
        </w:rPr>
        <w:t>, zoals handschoenen</w:t>
      </w:r>
      <w:r w:rsidR="005207EF">
        <w:rPr>
          <w:noProof/>
        </w:rPr>
        <w:t>, mondmaskers</w:t>
      </w:r>
      <w:r w:rsidR="009D5F43">
        <w:rPr>
          <w:noProof/>
        </w:rPr>
        <w:t xml:space="preserve"> en</w:t>
      </w:r>
      <w:r w:rsidR="005207EF">
        <w:rPr>
          <w:noProof/>
        </w:rPr>
        <w:t xml:space="preserve"> protectieschorten</w:t>
      </w:r>
      <w:r w:rsidR="00FE726E">
        <w:rPr>
          <w:noProof/>
        </w:rPr>
        <w:t xml:space="preserve">. </w:t>
      </w:r>
      <w:r>
        <w:rPr>
          <w:noProof/>
        </w:rPr>
        <w:t>Aangesloten lidbedrijven werken actief mee naar het zoeken van oplossingen en/of stellen hun kennis ter beschikking.</w:t>
      </w:r>
      <w:r w:rsidR="00BE0A24">
        <w:rPr>
          <w:noProof/>
        </w:rPr>
        <w:t xml:space="preserve"> Tevens ondersteune</w:t>
      </w:r>
      <w:r w:rsidR="00393860">
        <w:rPr>
          <w:noProof/>
        </w:rPr>
        <w:t xml:space="preserve">n </w:t>
      </w:r>
      <w:r w:rsidR="00BE0A24">
        <w:rPr>
          <w:noProof/>
        </w:rPr>
        <w:t>lidbedrijven -in voorkomende gevallen- werknemers die zich hebben aangemeld voor de extra handen in de zorg</w:t>
      </w:r>
      <w:r w:rsidR="00393860">
        <w:rPr>
          <w:noProof/>
        </w:rPr>
        <w:t>. D</w:t>
      </w:r>
      <w:r w:rsidR="00EB6D26">
        <w:rPr>
          <w:noProof/>
        </w:rPr>
        <w:t xml:space="preserve">oor ons </w:t>
      </w:r>
      <w:r w:rsidR="00393860">
        <w:rPr>
          <w:noProof/>
        </w:rPr>
        <w:t xml:space="preserve">wordt daarnaast </w:t>
      </w:r>
      <w:r>
        <w:rPr>
          <w:noProof/>
        </w:rPr>
        <w:t>afstand genomen van het door derden wederverkopen van medische hulpmiddelen voor een veelvoud van de oorspronkelijk prijs</w:t>
      </w:r>
      <w:r w:rsidR="00393860">
        <w:rPr>
          <w:noProof/>
        </w:rPr>
        <w:t>.</w:t>
      </w:r>
    </w:p>
    <w:p w14:paraId="5FE43174" w14:textId="77777777" w:rsidR="005D3FAF" w:rsidRDefault="005D3FAF" w:rsidP="001B4ED0">
      <w:pPr>
        <w:rPr>
          <w:noProof/>
        </w:rPr>
      </w:pPr>
    </w:p>
    <w:p w14:paraId="43297AFF" w14:textId="77777777" w:rsidR="00834EE8" w:rsidRDefault="005D3FAF" w:rsidP="001B4ED0">
      <w:pPr>
        <w:rPr>
          <w:noProof/>
        </w:rPr>
      </w:pPr>
      <w:r>
        <w:rPr>
          <w:noProof/>
        </w:rPr>
        <w:t xml:space="preserve">Met deze brief wil Nefemed u </w:t>
      </w:r>
      <w:r w:rsidR="008B6809">
        <w:rPr>
          <w:noProof/>
        </w:rPr>
        <w:t>aan</w:t>
      </w:r>
      <w:r>
        <w:rPr>
          <w:noProof/>
        </w:rPr>
        <w:t xml:space="preserve">geven dat, ondanks de wereldwijde hectiek rond de productie, distrubutie en transport van bepaalde medische hulpmiddelen, Nefemed </w:t>
      </w:r>
      <w:r w:rsidR="008B6809">
        <w:rPr>
          <w:noProof/>
        </w:rPr>
        <w:t>en de betreffende lidbedrijven</w:t>
      </w:r>
      <w:r w:rsidR="00A16A6C">
        <w:rPr>
          <w:noProof/>
        </w:rPr>
        <w:t xml:space="preserve"> -</w:t>
      </w:r>
      <w:r w:rsidR="000573B9">
        <w:rPr>
          <w:noProof/>
        </w:rPr>
        <w:t xml:space="preserve"> bij een gebruikelijke vraag</w:t>
      </w:r>
      <w:r w:rsidR="008B6809">
        <w:rPr>
          <w:noProof/>
        </w:rPr>
        <w:t xml:space="preserve"> </w:t>
      </w:r>
      <w:r w:rsidR="00A16A6C">
        <w:rPr>
          <w:noProof/>
        </w:rPr>
        <w:t xml:space="preserve">- </w:t>
      </w:r>
      <w:r>
        <w:rPr>
          <w:noProof/>
        </w:rPr>
        <w:t>op korte termijn geen problemen verwacht</w:t>
      </w:r>
      <w:r w:rsidR="008B6809">
        <w:rPr>
          <w:noProof/>
        </w:rPr>
        <w:t>en bij h</w:t>
      </w:r>
      <w:r>
        <w:rPr>
          <w:noProof/>
        </w:rPr>
        <w:t>et leveren van de medische hulpmiddelen waarvan uw leden gebruik maken</w:t>
      </w:r>
      <w:r w:rsidR="00DA1292">
        <w:rPr>
          <w:noProof/>
        </w:rPr>
        <w:t>.</w:t>
      </w:r>
      <w:r w:rsidR="00A16A6C">
        <w:rPr>
          <w:noProof/>
        </w:rPr>
        <w:t xml:space="preserve"> Dit uiteraard onder voorbehoud van</w:t>
      </w:r>
      <w:r w:rsidR="00DA1292">
        <w:rPr>
          <w:noProof/>
        </w:rPr>
        <w:t xml:space="preserve"> </w:t>
      </w:r>
      <w:r w:rsidR="00A16A6C">
        <w:rPr>
          <w:noProof/>
        </w:rPr>
        <w:t>p</w:t>
      </w:r>
      <w:r w:rsidR="00E27375">
        <w:rPr>
          <w:noProof/>
        </w:rPr>
        <w:t xml:space="preserve">olitieke besluiten van </w:t>
      </w:r>
      <w:r w:rsidR="00D960C3">
        <w:rPr>
          <w:noProof/>
        </w:rPr>
        <w:t>(</w:t>
      </w:r>
      <w:r w:rsidR="00F738FD">
        <w:rPr>
          <w:noProof/>
        </w:rPr>
        <w:t>andere</w:t>
      </w:r>
      <w:r w:rsidR="00D960C3">
        <w:rPr>
          <w:noProof/>
        </w:rPr>
        <w:t>)</w:t>
      </w:r>
      <w:r w:rsidR="00F738FD">
        <w:rPr>
          <w:noProof/>
        </w:rPr>
        <w:t xml:space="preserve"> landen</w:t>
      </w:r>
      <w:r w:rsidR="004203B3">
        <w:rPr>
          <w:noProof/>
        </w:rPr>
        <w:t xml:space="preserve">. Deze </w:t>
      </w:r>
      <w:r w:rsidR="00D960C3">
        <w:rPr>
          <w:noProof/>
        </w:rPr>
        <w:t xml:space="preserve">besluiten </w:t>
      </w:r>
      <w:r w:rsidR="00A51DA9">
        <w:rPr>
          <w:noProof/>
        </w:rPr>
        <w:t>kunnen namelijk</w:t>
      </w:r>
      <w:r w:rsidR="008D78AB">
        <w:rPr>
          <w:noProof/>
        </w:rPr>
        <w:t xml:space="preserve"> direct </w:t>
      </w:r>
      <w:r w:rsidR="00CF7B45">
        <w:rPr>
          <w:noProof/>
        </w:rPr>
        <w:t>van invloed</w:t>
      </w:r>
      <w:r w:rsidR="00F738FD">
        <w:rPr>
          <w:noProof/>
        </w:rPr>
        <w:t xml:space="preserve"> </w:t>
      </w:r>
      <w:r w:rsidR="00A51DA9">
        <w:rPr>
          <w:noProof/>
        </w:rPr>
        <w:t xml:space="preserve">zijn </w:t>
      </w:r>
      <w:r w:rsidR="008D78AB">
        <w:rPr>
          <w:noProof/>
        </w:rPr>
        <w:t>op de beschikbaarheid van medische hulpmiddelen</w:t>
      </w:r>
      <w:r w:rsidR="00A51DA9">
        <w:rPr>
          <w:noProof/>
        </w:rPr>
        <w:t xml:space="preserve">, maar </w:t>
      </w:r>
      <w:r w:rsidR="00CF7B45">
        <w:rPr>
          <w:noProof/>
        </w:rPr>
        <w:t>lig</w:t>
      </w:r>
      <w:r w:rsidR="00A51DA9">
        <w:rPr>
          <w:noProof/>
        </w:rPr>
        <w:t>gen</w:t>
      </w:r>
      <w:r w:rsidR="00CF7B45">
        <w:rPr>
          <w:noProof/>
        </w:rPr>
        <w:t xml:space="preserve"> </w:t>
      </w:r>
      <w:r w:rsidR="00D449E8">
        <w:rPr>
          <w:noProof/>
        </w:rPr>
        <w:t xml:space="preserve">buiten de macht van de producerende </w:t>
      </w:r>
      <w:r w:rsidR="008C2E3D">
        <w:rPr>
          <w:noProof/>
        </w:rPr>
        <w:t>lid-bedrijven</w:t>
      </w:r>
      <w:r w:rsidR="00315D0A">
        <w:rPr>
          <w:noProof/>
        </w:rPr>
        <w:t>.</w:t>
      </w:r>
      <w:r w:rsidR="00F13387">
        <w:rPr>
          <w:noProof/>
        </w:rPr>
        <w:t xml:space="preserve"> </w:t>
      </w:r>
      <w:r w:rsidR="00671B19">
        <w:rPr>
          <w:noProof/>
        </w:rPr>
        <w:t xml:space="preserve">Om deze reden </w:t>
      </w:r>
      <w:r w:rsidR="00F13387">
        <w:rPr>
          <w:noProof/>
        </w:rPr>
        <w:t xml:space="preserve"> </w:t>
      </w:r>
      <w:r w:rsidR="00671B19">
        <w:rPr>
          <w:noProof/>
        </w:rPr>
        <w:t>bevraagt</w:t>
      </w:r>
      <w:r w:rsidR="00315D0A">
        <w:rPr>
          <w:noProof/>
        </w:rPr>
        <w:t xml:space="preserve"> </w:t>
      </w:r>
      <w:r w:rsidR="00A47FB7">
        <w:rPr>
          <w:noProof/>
        </w:rPr>
        <w:t xml:space="preserve">Nefemed </w:t>
      </w:r>
      <w:r w:rsidR="00F13387">
        <w:rPr>
          <w:noProof/>
        </w:rPr>
        <w:t>haar leden actief</w:t>
      </w:r>
      <w:r w:rsidR="00863D3A">
        <w:rPr>
          <w:noProof/>
        </w:rPr>
        <w:t xml:space="preserve"> en periodiek</w:t>
      </w:r>
      <w:r w:rsidR="00671B19">
        <w:rPr>
          <w:noProof/>
        </w:rPr>
        <w:t>.</w:t>
      </w:r>
      <w:r w:rsidR="00FC0F17">
        <w:rPr>
          <w:noProof/>
        </w:rPr>
        <w:t xml:space="preserve"> Op deze wijze </w:t>
      </w:r>
      <w:r w:rsidR="00A51DA9">
        <w:rPr>
          <w:noProof/>
        </w:rPr>
        <w:t>kunnen problemen</w:t>
      </w:r>
      <w:r w:rsidR="00F13387">
        <w:rPr>
          <w:noProof/>
        </w:rPr>
        <w:t xml:space="preserve"> </w:t>
      </w:r>
      <w:r w:rsidR="00863D3A">
        <w:rPr>
          <w:noProof/>
        </w:rPr>
        <w:t>met betrekking tot productie</w:t>
      </w:r>
      <w:r w:rsidR="00412227">
        <w:rPr>
          <w:noProof/>
        </w:rPr>
        <w:t xml:space="preserve">, distributie en transport van de door </w:t>
      </w:r>
      <w:r w:rsidR="00FC0F17">
        <w:rPr>
          <w:noProof/>
        </w:rPr>
        <w:t xml:space="preserve">de lidbedrijven </w:t>
      </w:r>
      <w:r w:rsidR="00412227">
        <w:rPr>
          <w:noProof/>
        </w:rPr>
        <w:t>geproduceerde (beschermende) medische hulpmiddelen</w:t>
      </w:r>
      <w:r w:rsidR="00A51DA9">
        <w:rPr>
          <w:noProof/>
        </w:rPr>
        <w:t xml:space="preserve"> snel worden </w:t>
      </w:r>
      <w:r w:rsidR="00FC0F17">
        <w:rPr>
          <w:noProof/>
        </w:rPr>
        <w:t xml:space="preserve">gedetectereerd. </w:t>
      </w:r>
    </w:p>
    <w:p w14:paraId="504A2501" w14:textId="584DFE81" w:rsidR="005D3FAF" w:rsidRDefault="00A913A2" w:rsidP="001B4ED0">
      <w:pPr>
        <w:rPr>
          <w:noProof/>
        </w:rPr>
      </w:pPr>
      <w:r>
        <w:rPr>
          <w:noProof/>
        </w:rPr>
        <w:lastRenderedPageBreak/>
        <w:t xml:space="preserve">Op basis van deze informatie kunnen betrokken partijen – waaronder ook de patientenverenigingen </w:t>
      </w:r>
      <w:r w:rsidR="007901E1">
        <w:rPr>
          <w:noProof/>
        </w:rPr>
        <w:t>–</w:t>
      </w:r>
      <w:r>
        <w:rPr>
          <w:noProof/>
        </w:rPr>
        <w:t xml:space="preserve"> </w:t>
      </w:r>
      <w:r w:rsidR="007901E1">
        <w:rPr>
          <w:noProof/>
        </w:rPr>
        <w:t xml:space="preserve">tijdig </w:t>
      </w:r>
      <w:r w:rsidR="00671B19">
        <w:rPr>
          <w:noProof/>
        </w:rPr>
        <w:t xml:space="preserve">door Nefemed </w:t>
      </w:r>
      <w:r w:rsidR="007901E1">
        <w:rPr>
          <w:noProof/>
        </w:rPr>
        <w:t xml:space="preserve">worden geinformeerd. </w:t>
      </w:r>
    </w:p>
    <w:p w14:paraId="1B94279C" w14:textId="77777777" w:rsidR="00412227" w:rsidRDefault="00412227" w:rsidP="001B4ED0">
      <w:pPr>
        <w:rPr>
          <w:noProof/>
        </w:rPr>
      </w:pPr>
    </w:p>
    <w:p w14:paraId="4AD1729D" w14:textId="6B1A2D5F" w:rsidR="00DA1292" w:rsidRDefault="005D3FAF" w:rsidP="001B4ED0">
      <w:pPr>
        <w:rPr>
          <w:noProof/>
        </w:rPr>
      </w:pPr>
      <w:r>
        <w:rPr>
          <w:noProof/>
        </w:rPr>
        <w:t xml:space="preserve">Mocht u onverhoopt toch vragen hebben en/of vragen hierover krijgen van leden, dan </w:t>
      </w:r>
      <w:r w:rsidR="008B6809">
        <w:rPr>
          <w:noProof/>
        </w:rPr>
        <w:t>zou ik het op prijs stellen indien u hierover rechtstreeks contact opneemt met Nefemed.</w:t>
      </w:r>
    </w:p>
    <w:p w14:paraId="664B9809" w14:textId="77777777" w:rsidR="000573B9" w:rsidRDefault="000573B9" w:rsidP="001B4ED0">
      <w:pPr>
        <w:rPr>
          <w:noProof/>
        </w:rPr>
      </w:pPr>
    </w:p>
    <w:p w14:paraId="1F3DAA65" w14:textId="77777777" w:rsidR="000573B9" w:rsidRDefault="00DA1292" w:rsidP="001B4ED0">
      <w:pPr>
        <w:rPr>
          <w:noProof/>
        </w:rPr>
      </w:pPr>
      <w:r>
        <w:rPr>
          <w:noProof/>
        </w:rPr>
        <w:t xml:space="preserve">Met vriendelijke groet, </w:t>
      </w:r>
    </w:p>
    <w:p w14:paraId="7ADA900A" w14:textId="77777777" w:rsidR="000573B9" w:rsidRDefault="000573B9" w:rsidP="001B4ED0">
      <w:pPr>
        <w:rPr>
          <w:noProof/>
        </w:rPr>
      </w:pPr>
    </w:p>
    <w:p w14:paraId="637721E1" w14:textId="77777777" w:rsidR="000573B9" w:rsidRDefault="00DA1292" w:rsidP="001B4ED0">
      <w:pPr>
        <w:rPr>
          <w:noProof/>
        </w:rPr>
      </w:pPr>
      <w:r>
        <w:rPr>
          <w:noProof/>
        </w:rPr>
        <w:t>Caroline Emmen</w:t>
      </w:r>
      <w:r w:rsidR="000573B9">
        <w:rPr>
          <w:noProof/>
        </w:rPr>
        <w:t xml:space="preserve">, </w:t>
      </w:r>
    </w:p>
    <w:p w14:paraId="2B37F87E" w14:textId="61CD34B0" w:rsidR="00CC20A0" w:rsidRDefault="00DA1292" w:rsidP="000573B9">
      <w:pPr>
        <w:sectPr w:rsidR="00CC20A0" w:rsidSect="00834EE8">
          <w:headerReference w:type="even" r:id="rId11"/>
          <w:headerReference w:type="default" r:id="rId12"/>
          <w:footerReference w:type="default" r:id="rId13"/>
          <w:headerReference w:type="first" r:id="rId14"/>
          <w:footerReference w:type="first" r:id="rId15"/>
          <w:pgSz w:w="11907" w:h="16840" w:code="9"/>
          <w:pgMar w:top="1985" w:right="2268" w:bottom="1701" w:left="1418" w:header="1134" w:footer="425" w:gutter="0"/>
          <w:pgNumType w:start="1"/>
          <w:cols w:space="720"/>
          <w:titlePg/>
          <w:docGrid w:linePitch="272"/>
        </w:sectPr>
      </w:pPr>
      <w:r>
        <w:rPr>
          <w:noProof/>
        </w:rPr>
        <w:t>Directeur Nefeme</w:t>
      </w:r>
      <w:r w:rsidR="00FD6F5C">
        <w:rPr>
          <w:noProof/>
        </w:rPr>
        <w:t>d</w:t>
      </w:r>
    </w:p>
    <w:p w14:paraId="1D44CF92" w14:textId="77777777" w:rsidR="00115C85" w:rsidRPr="00115C85" w:rsidRDefault="00115C85" w:rsidP="00115C85">
      <w:pPr>
        <w:spacing w:line="240" w:lineRule="auto"/>
      </w:pPr>
      <w:bookmarkStart w:id="1" w:name="_GoBack"/>
      <w:bookmarkEnd w:id="1"/>
    </w:p>
    <w:p w14:paraId="73DBC6B0" w14:textId="77777777" w:rsidR="00115C85" w:rsidRPr="00115C85" w:rsidRDefault="00115C85" w:rsidP="00115C85"/>
    <w:p w14:paraId="5162460C" w14:textId="77777777" w:rsidR="00115C85" w:rsidRPr="00115C85" w:rsidRDefault="00115C85" w:rsidP="00115C85"/>
    <w:p w14:paraId="42261ACB" w14:textId="77777777" w:rsidR="00115C85" w:rsidRPr="00115C85" w:rsidRDefault="00115C85" w:rsidP="00115C85"/>
    <w:p w14:paraId="4ADEAED1" w14:textId="77777777" w:rsidR="00115C85" w:rsidRPr="00115C85" w:rsidRDefault="00115C85" w:rsidP="00115C85"/>
    <w:p w14:paraId="5BE5764B" w14:textId="77777777" w:rsidR="00115C85" w:rsidRPr="00115C85" w:rsidRDefault="00115C85" w:rsidP="00115C85"/>
    <w:p w14:paraId="0CF80A71" w14:textId="77777777" w:rsidR="00115C85" w:rsidRPr="00115C85" w:rsidRDefault="00115C85" w:rsidP="00115C85"/>
    <w:p w14:paraId="22B559CF" w14:textId="77777777" w:rsidR="00115C85" w:rsidRPr="00115C85" w:rsidRDefault="00115C85" w:rsidP="00115C85"/>
    <w:p w14:paraId="22431BFD" w14:textId="77777777" w:rsidR="00115C85" w:rsidRPr="00115C85" w:rsidRDefault="00115C85" w:rsidP="00115C85"/>
    <w:p w14:paraId="03957ED3" w14:textId="77777777" w:rsidR="00115C85" w:rsidRPr="00115C85" w:rsidRDefault="00115C85" w:rsidP="00115C85"/>
    <w:p w14:paraId="192F03D3" w14:textId="7EB7AEAB" w:rsidR="00FD6F5C" w:rsidRDefault="00115C85" w:rsidP="00115C85">
      <w:pPr>
        <w:tabs>
          <w:tab w:val="left" w:pos="6840"/>
        </w:tabs>
      </w:pPr>
      <w:r>
        <w:tab/>
      </w:r>
    </w:p>
    <w:p w14:paraId="04D76844" w14:textId="77777777" w:rsidR="00FD6F5C" w:rsidRPr="00FD6F5C" w:rsidRDefault="00FD6F5C" w:rsidP="00FD6F5C"/>
    <w:p w14:paraId="448FB91C" w14:textId="77777777" w:rsidR="00FD6F5C" w:rsidRPr="00FD6F5C" w:rsidRDefault="00FD6F5C" w:rsidP="00FD6F5C"/>
    <w:p w14:paraId="6D013DF4" w14:textId="77777777" w:rsidR="00FD6F5C" w:rsidRPr="00FD6F5C" w:rsidRDefault="00FD6F5C" w:rsidP="00FD6F5C"/>
    <w:p w14:paraId="57268C88" w14:textId="77777777" w:rsidR="00FD6F5C" w:rsidRPr="00FD6F5C" w:rsidRDefault="00FD6F5C" w:rsidP="00FD6F5C"/>
    <w:p w14:paraId="3A8AC912" w14:textId="77777777" w:rsidR="00FD6F5C" w:rsidRPr="00FD6F5C" w:rsidRDefault="00FD6F5C" w:rsidP="00FD6F5C"/>
    <w:p w14:paraId="2050E5A8" w14:textId="77777777" w:rsidR="00FD6F5C" w:rsidRPr="00FD6F5C" w:rsidRDefault="00FD6F5C" w:rsidP="00FD6F5C"/>
    <w:p w14:paraId="0EB6CBDD" w14:textId="77777777" w:rsidR="00FD6F5C" w:rsidRPr="00FD6F5C" w:rsidRDefault="00FD6F5C" w:rsidP="00FD6F5C"/>
    <w:p w14:paraId="3CC3AB53" w14:textId="77777777" w:rsidR="00FD6F5C" w:rsidRPr="00FD6F5C" w:rsidRDefault="00FD6F5C" w:rsidP="00FD6F5C"/>
    <w:p w14:paraId="73D3AD0C" w14:textId="77777777" w:rsidR="00FD6F5C" w:rsidRPr="00FD6F5C" w:rsidRDefault="00FD6F5C" w:rsidP="00FD6F5C"/>
    <w:p w14:paraId="6A3833C4" w14:textId="77777777" w:rsidR="00FD6F5C" w:rsidRPr="00FD6F5C" w:rsidRDefault="00FD6F5C" w:rsidP="00FD6F5C"/>
    <w:p w14:paraId="347BD44A" w14:textId="77777777" w:rsidR="00FD6F5C" w:rsidRPr="00FD6F5C" w:rsidRDefault="00FD6F5C" w:rsidP="00FD6F5C"/>
    <w:p w14:paraId="4D57CD75" w14:textId="77777777" w:rsidR="00FD6F5C" w:rsidRPr="00FD6F5C" w:rsidRDefault="00FD6F5C" w:rsidP="00FD6F5C"/>
    <w:p w14:paraId="75DBFD71" w14:textId="77777777" w:rsidR="00FD6F5C" w:rsidRPr="00FD6F5C" w:rsidRDefault="00FD6F5C" w:rsidP="00FD6F5C"/>
    <w:p w14:paraId="1AC84066" w14:textId="77777777" w:rsidR="00FD6F5C" w:rsidRPr="00FD6F5C" w:rsidRDefault="00FD6F5C" w:rsidP="00FD6F5C"/>
    <w:p w14:paraId="3AA99985" w14:textId="77777777" w:rsidR="00FD6F5C" w:rsidRPr="00FD6F5C" w:rsidRDefault="00FD6F5C" w:rsidP="00FD6F5C"/>
    <w:p w14:paraId="3C2922FA" w14:textId="77777777" w:rsidR="00FD6F5C" w:rsidRPr="00FD6F5C" w:rsidRDefault="00FD6F5C" w:rsidP="00FD6F5C"/>
    <w:p w14:paraId="6AE41BE3" w14:textId="77777777" w:rsidR="00FD6F5C" w:rsidRPr="00FD6F5C" w:rsidRDefault="00FD6F5C" w:rsidP="00FD6F5C"/>
    <w:sectPr w:rsidR="00FD6F5C" w:rsidRPr="00FD6F5C" w:rsidSect="0002436E">
      <w:headerReference w:type="even" r:id="rId16"/>
      <w:footerReference w:type="default" r:id="rId17"/>
      <w:type w:val="continuous"/>
      <w:pgSz w:w="11907" w:h="16840" w:code="9"/>
      <w:pgMar w:top="1984" w:right="2268" w:bottom="1134" w:left="1417" w:header="1134"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4F1A" w14:textId="77777777" w:rsidR="000E62F1" w:rsidRDefault="000E62F1">
      <w:r>
        <w:separator/>
      </w:r>
    </w:p>
  </w:endnote>
  <w:endnote w:type="continuationSeparator" w:id="0">
    <w:p w14:paraId="0051895E" w14:textId="77777777" w:rsidR="000E62F1" w:rsidRDefault="000E62F1">
      <w:r>
        <w:continuationSeparator/>
      </w:r>
    </w:p>
  </w:endnote>
  <w:endnote w:type="continuationNotice" w:id="1">
    <w:p w14:paraId="505FFE95" w14:textId="77777777" w:rsidR="00062D37" w:rsidRDefault="00062D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9D67" w14:textId="77777777" w:rsidR="0042571C" w:rsidRPr="00D85C73" w:rsidRDefault="0002436E" w:rsidP="0042571C">
    <w:pPr>
      <w:jc w:val="right"/>
      <w:rPr>
        <w:rFonts w:eastAsia="Calibri" w:cs="Arial"/>
        <w:lang w:eastAsia="en-US"/>
      </w:rPr>
    </w:pPr>
    <w:r>
      <w:rPr>
        <w:rFonts w:eastAsia="Calibri" w:cs="Arial"/>
        <w:lang w:eastAsia="en-US"/>
      </w:rPr>
      <w:fldChar w:fldCharType="begin"/>
    </w:r>
    <w:r>
      <w:rPr>
        <w:rFonts w:eastAsia="Calibri" w:cs="Arial"/>
        <w:lang w:eastAsia="en-US"/>
      </w:rPr>
      <w:instrText xml:space="preserve"> DOCPROPERTY  wxSiteTitel  \* MERGEFORMAT </w:instrText>
    </w:r>
    <w:r>
      <w:rPr>
        <w:rFonts w:eastAsia="Calibri" w:cs="Arial"/>
        <w:lang w:eastAsia="en-US"/>
      </w:rPr>
      <w:fldChar w:fldCharType="separate"/>
    </w:r>
    <w:r w:rsidR="005D3FAF">
      <w:rPr>
        <w:rFonts w:eastAsia="Calibri" w:cs="Arial"/>
        <w:lang w:eastAsia="en-US"/>
      </w:rPr>
      <w:t>nfm</w:t>
    </w:r>
    <w:r>
      <w:rPr>
        <w:rFonts w:eastAsia="Calibri" w:cs="Arial"/>
        <w:lang w:eastAsia="en-US"/>
      </w:rPr>
      <w:fldChar w:fldCharType="end"/>
    </w:r>
    <w:r w:rsidR="0042571C">
      <w:rPr>
        <w:noProof/>
      </w:rPr>
      <w:t>.bri.</w:t>
    </w:r>
    <w:sdt>
      <w:sdtPr>
        <w:rPr>
          <w:noProof/>
        </w:rPr>
        <w:alias w:val="Documentnummer"/>
        <w:id w:val="399643041"/>
        <w:dataBinding w:prefixMappings="xmlns:ns0='http://schemas.microsoft.com/office/2006/metadata/properties' xmlns:ns1='http://www.w3.org/2001/XMLSchema-instance' xmlns:ns2='http://schemas.microsoft.com/office/infopath/2007/PartnerControls' xmlns:ns3='fe9f5e6a-2c5d-4387-8929-b441faf1ebb5' xmlns:ns4='a85e025c-6a71-4f4a-a309-b65166e86ee7' xmlns:ns5='http://schemas.microsoft.com/sharepoint/v3' " w:xpath="/ns0:properties[1]/documentManagement[1]/ns4:wx_documentnummer[1]" w:storeItemID="{15839764-E89F-428D-ACE7-7D45BDB142E6}"/>
        <w:text/>
      </w:sdtPr>
      <w:sdtEndPr/>
      <w:sdtContent>
        <w:r>
          <w:rPr>
            <w:noProof/>
          </w:rPr>
          <w:t>14897314</w:t>
        </w:r>
      </w:sdtContent>
    </w:sdt>
    <w:r w:rsidR="0042571C">
      <w:t xml:space="preserve">- </w:t>
    </w:r>
    <w:r w:rsidR="00492337">
      <w:fldChar w:fldCharType="begin"/>
    </w:r>
    <w:r w:rsidR="0042571C">
      <w:instrText xml:space="preserve"> PAGE </w:instrText>
    </w:r>
    <w:r w:rsidR="00492337">
      <w:fldChar w:fldCharType="separate"/>
    </w:r>
    <w:r w:rsidR="00697ABE">
      <w:rPr>
        <w:noProof/>
      </w:rPr>
      <w:t>2</w:t>
    </w:r>
    <w:r w:rsidR="00492337">
      <w:fldChar w:fldCharType="end"/>
    </w:r>
  </w:p>
  <w:p w14:paraId="661845AB" w14:textId="77777777" w:rsidR="00760AA0" w:rsidRDefault="00760AA0" w:rsidP="000B7C4E">
    <w:pPr>
      <w:pStyle w:val="WispaNormal"/>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ABD2" w14:textId="77777777" w:rsidR="0002436E" w:rsidRPr="0002436E" w:rsidRDefault="0002436E" w:rsidP="0002436E">
    <w:pPr>
      <w:spacing w:after="200" w:line="276" w:lineRule="auto"/>
      <w:rPr>
        <w:rFonts w:asciiTheme="minorHAnsi" w:eastAsiaTheme="minorHAnsi" w:hAnsiTheme="minorHAnsi" w:cstheme="minorBidi"/>
        <w:sz w:val="22"/>
        <w:szCs w:val="22"/>
        <w:lang w:eastAsia="en-US"/>
      </w:rPr>
    </w:pPr>
    <w:r w:rsidRPr="0002436E">
      <w:rPr>
        <w:rFonts w:asciiTheme="minorHAnsi" w:eastAsiaTheme="minorHAnsi" w:hAnsiTheme="minorHAnsi" w:cstheme="minorBidi"/>
        <w:noProof/>
        <w:sz w:val="22"/>
        <w:szCs w:val="22"/>
      </w:rPr>
      <mc:AlternateContent>
        <mc:Choice Requires="wps">
          <w:drawing>
            <wp:anchor distT="0" distB="0" distL="114300" distR="114300" simplePos="0" relativeHeight="251658241" behindDoc="1" locked="0" layoutInCell="1" allowOverlap="1" wp14:anchorId="5F85C04A" wp14:editId="292EC1F5">
              <wp:simplePos x="0" y="0"/>
              <wp:positionH relativeFrom="page">
                <wp:align>center</wp:align>
              </wp:positionH>
              <wp:positionV relativeFrom="page">
                <wp:posOffset>9648825</wp:posOffset>
              </wp:positionV>
              <wp:extent cx="6578600" cy="811530"/>
              <wp:effectExtent l="0" t="0" r="3175"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9D23" w14:textId="77777777" w:rsidR="0002436E" w:rsidRPr="00A56A65" w:rsidRDefault="0002436E" w:rsidP="0002436E">
                          <w:pPr>
                            <w:pBdr>
                              <w:top w:val="single" w:sz="4" w:space="1" w:color="auto"/>
                              <w:bottom w:val="single" w:sz="4" w:space="1" w:color="auto"/>
                            </w:pBdr>
                            <w:spacing w:line="240" w:lineRule="exact"/>
                            <w:jc w:val="center"/>
                            <w:rPr>
                              <w:rFonts w:cs="Arial"/>
                              <w:color w:val="000000"/>
                              <w:sz w:val="16"/>
                              <w:szCs w:val="16"/>
                            </w:rPr>
                          </w:pPr>
                          <w:r w:rsidRPr="00A56A65">
                            <w:rPr>
                              <w:rFonts w:cs="Arial"/>
                              <w:color w:val="000000"/>
                              <w:sz w:val="16"/>
                              <w:szCs w:val="16"/>
                            </w:rPr>
                            <w:t>Nederlandse Federatie van producenten, importeurs en handelaren van medische producten (Nefemed)</w:t>
                          </w:r>
                        </w:p>
                        <w:p w14:paraId="2E4005FB" w14:textId="77777777" w:rsidR="0002436E" w:rsidRPr="00A56A65" w:rsidRDefault="0002436E" w:rsidP="0002436E">
                          <w:pPr>
                            <w:pBdr>
                              <w:top w:val="single" w:sz="4" w:space="1" w:color="auto"/>
                              <w:bottom w:val="single" w:sz="4" w:space="1" w:color="auto"/>
                            </w:pBdr>
                            <w:spacing w:line="240" w:lineRule="exact"/>
                            <w:jc w:val="center"/>
                            <w:rPr>
                              <w:rFonts w:cs="Arial"/>
                              <w:color w:val="000000"/>
                              <w:sz w:val="16"/>
                              <w:szCs w:val="16"/>
                            </w:rPr>
                          </w:pPr>
                          <w:proofErr w:type="spellStart"/>
                          <w:r w:rsidRPr="00A56A65">
                            <w:rPr>
                              <w:rFonts w:cs="Arial"/>
                              <w:color w:val="000000"/>
                              <w:sz w:val="16"/>
                              <w:szCs w:val="16"/>
                              <w:lang w:val="de-DE"/>
                            </w:rPr>
                            <w:t>Reitseplein</w:t>
                          </w:r>
                          <w:proofErr w:type="spellEnd"/>
                          <w:r w:rsidRPr="00A56A65">
                            <w:rPr>
                              <w:rFonts w:cs="Arial"/>
                              <w:color w:val="000000"/>
                              <w:sz w:val="16"/>
                              <w:szCs w:val="16"/>
                              <w:lang w:val="de-DE"/>
                            </w:rPr>
                            <w:t xml:space="preserve"> </w:t>
                          </w:r>
                          <w:r>
                            <w:rPr>
                              <w:rFonts w:cs="Arial"/>
                              <w:color w:val="000000"/>
                              <w:sz w:val="16"/>
                              <w:szCs w:val="16"/>
                              <w:lang w:val="de-DE"/>
                            </w:rPr>
                            <w:t>1, 5037 AA Tilburg, Postbus 4076, 5004 JB</w:t>
                          </w:r>
                          <w:r w:rsidRPr="00A56A65">
                            <w:rPr>
                              <w:rFonts w:cs="Arial"/>
                              <w:color w:val="000000"/>
                              <w:sz w:val="16"/>
                              <w:szCs w:val="16"/>
                              <w:lang w:val="de-DE"/>
                            </w:rPr>
                            <w:t xml:space="preserve"> Tilburg. </w:t>
                          </w:r>
                          <w:r w:rsidRPr="00A56A65">
                            <w:rPr>
                              <w:rFonts w:cs="Arial"/>
                              <w:color w:val="000000"/>
                              <w:sz w:val="16"/>
                              <w:szCs w:val="16"/>
                            </w:rPr>
                            <w:t>Telefoon: 013-594 43 42.</w:t>
                          </w:r>
                        </w:p>
                        <w:p w14:paraId="693245DA" w14:textId="77777777" w:rsidR="0002436E" w:rsidRPr="003751C9" w:rsidRDefault="0002436E" w:rsidP="0002436E">
                          <w:pPr>
                            <w:pBdr>
                              <w:top w:val="single" w:sz="4" w:space="1" w:color="auto"/>
                              <w:bottom w:val="single" w:sz="4" w:space="1" w:color="auto"/>
                            </w:pBdr>
                            <w:spacing w:line="240" w:lineRule="exact"/>
                            <w:jc w:val="center"/>
                            <w:rPr>
                              <w:rFonts w:cs="Arial"/>
                              <w:color w:val="000000"/>
                              <w:sz w:val="16"/>
                              <w:szCs w:val="16"/>
                            </w:rPr>
                          </w:pPr>
                          <w:r w:rsidRPr="003751C9">
                            <w:rPr>
                              <w:rFonts w:cs="Arial"/>
                              <w:color w:val="000000"/>
                              <w:sz w:val="16"/>
                              <w:szCs w:val="16"/>
                            </w:rPr>
                            <w:t>E-mail: </w:t>
                          </w:r>
                          <w:hyperlink r:id="rId1" w:history="1">
                            <w:r w:rsidRPr="003751C9">
                              <w:rPr>
                                <w:rFonts w:cs="Arial"/>
                                <w:color w:val="000000"/>
                                <w:sz w:val="16"/>
                                <w:szCs w:val="16"/>
                              </w:rPr>
                              <w:t>info@nefemed.nl</w:t>
                            </w:r>
                          </w:hyperlink>
                          <w:r w:rsidRPr="003751C9">
                            <w:rPr>
                              <w:rFonts w:cs="Arial"/>
                              <w:color w:val="000000"/>
                              <w:sz w:val="16"/>
                              <w:szCs w:val="16"/>
                            </w:rPr>
                            <w:t xml:space="preserve"> Internet: </w:t>
                          </w:r>
                          <w:hyperlink r:id="rId2" w:history="1">
                            <w:r w:rsidRPr="003751C9">
                              <w:rPr>
                                <w:rFonts w:cs="Arial"/>
                                <w:color w:val="000000"/>
                                <w:sz w:val="16"/>
                                <w:szCs w:val="16"/>
                              </w:rPr>
                              <w:t>www.nefemed.nl</w:t>
                            </w:r>
                          </w:hyperlink>
                          <w:r w:rsidRPr="003751C9">
                            <w:rPr>
                              <w:rFonts w:cs="Arial"/>
                              <w:color w:val="000000"/>
                              <w:sz w:val="16"/>
                              <w:szCs w:val="16"/>
                            </w:rPr>
                            <w:t xml:space="preserve">. </w:t>
                          </w:r>
                        </w:p>
                        <w:p w14:paraId="48AE9A9B" w14:textId="77777777" w:rsidR="0002436E" w:rsidRPr="00A56A65" w:rsidRDefault="0002436E" w:rsidP="0002436E">
                          <w:pPr>
                            <w:pBdr>
                              <w:top w:val="single" w:sz="4" w:space="1" w:color="auto"/>
                              <w:bottom w:val="single" w:sz="4" w:space="1" w:color="auto"/>
                            </w:pBdr>
                            <w:spacing w:line="240" w:lineRule="exact"/>
                            <w:jc w:val="center"/>
                            <w:rPr>
                              <w:rFonts w:cs="Arial"/>
                              <w:color w:val="000000"/>
                              <w:sz w:val="16"/>
                              <w:szCs w:val="16"/>
                            </w:rPr>
                          </w:pPr>
                          <w:r w:rsidRPr="00A56A65">
                            <w:rPr>
                              <w:rFonts w:cs="Arial"/>
                              <w:color w:val="000000"/>
                              <w:sz w:val="16"/>
                              <w:szCs w:val="16"/>
                            </w:rPr>
                            <w:t>Bic INGBNL2A.  IBAN NL73INGB0652307701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5C04A" id="_x0000_t202" coordsize="21600,21600" o:spt="202" path="m,l,21600r21600,l21600,xe">
              <v:stroke joinstyle="miter"/>
              <v:path gradientshapeok="t" o:connecttype="rect"/>
            </v:shapetype>
            <v:shape id="Tekstvak 3" o:spid="_x0000_s1026" type="#_x0000_t202" style="position:absolute;margin-left:0;margin-top:759.75pt;width:518pt;height:63.9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" filled="f" stroked="f">
              <v:textbox>
                <w:txbxContent>
                  <w:p w14:paraId="01D39D23" w14:textId="77777777" w:rsidR="0002436E" w:rsidRPr="00A56A65" w:rsidRDefault="0002436E" w:rsidP="0002436E">
                    <w:pPr>
                      <w:pBdr>
                        <w:top w:val="single" w:sz="4" w:space="1" w:color="auto"/>
                        <w:bottom w:val="single" w:sz="4" w:space="1" w:color="auto"/>
                      </w:pBdr>
                      <w:spacing w:line="240" w:lineRule="exact"/>
                      <w:jc w:val="center"/>
                      <w:rPr>
                        <w:rFonts w:cs="Arial"/>
                        <w:color w:val="000000"/>
                        <w:sz w:val="16"/>
                        <w:szCs w:val="16"/>
                      </w:rPr>
                    </w:pPr>
                    <w:r w:rsidRPr="00A56A65">
                      <w:rPr>
                        <w:rFonts w:cs="Arial"/>
                        <w:color w:val="000000"/>
                        <w:sz w:val="16"/>
                        <w:szCs w:val="16"/>
                      </w:rPr>
                      <w:t>Nederlandse Federatie van producenten, importeurs en handelaren van medische producten (Nefemed)</w:t>
                    </w:r>
                  </w:p>
                  <w:p w14:paraId="2E4005FB" w14:textId="77777777" w:rsidR="0002436E" w:rsidRPr="00A56A65" w:rsidRDefault="0002436E" w:rsidP="0002436E">
                    <w:pPr>
                      <w:pBdr>
                        <w:top w:val="single" w:sz="4" w:space="1" w:color="auto"/>
                        <w:bottom w:val="single" w:sz="4" w:space="1" w:color="auto"/>
                      </w:pBdr>
                      <w:spacing w:line="240" w:lineRule="exact"/>
                      <w:jc w:val="center"/>
                      <w:rPr>
                        <w:rFonts w:cs="Arial"/>
                        <w:color w:val="000000"/>
                        <w:sz w:val="16"/>
                        <w:szCs w:val="16"/>
                      </w:rPr>
                    </w:pPr>
                    <w:proofErr w:type="spellStart"/>
                    <w:r w:rsidRPr="00A56A65">
                      <w:rPr>
                        <w:rFonts w:cs="Arial"/>
                        <w:color w:val="000000"/>
                        <w:sz w:val="16"/>
                        <w:szCs w:val="16"/>
                        <w:lang w:val="de-DE"/>
                      </w:rPr>
                      <w:t>Reitseplein</w:t>
                    </w:r>
                    <w:proofErr w:type="spellEnd"/>
                    <w:r w:rsidRPr="00A56A65">
                      <w:rPr>
                        <w:rFonts w:cs="Arial"/>
                        <w:color w:val="000000"/>
                        <w:sz w:val="16"/>
                        <w:szCs w:val="16"/>
                        <w:lang w:val="de-DE"/>
                      </w:rPr>
                      <w:t xml:space="preserve"> </w:t>
                    </w:r>
                    <w:r>
                      <w:rPr>
                        <w:rFonts w:cs="Arial"/>
                        <w:color w:val="000000"/>
                        <w:sz w:val="16"/>
                        <w:szCs w:val="16"/>
                        <w:lang w:val="de-DE"/>
                      </w:rPr>
                      <w:t>1, 5037 AA Tilburg, Postbus 4076, 5004 JB</w:t>
                    </w:r>
                    <w:r w:rsidRPr="00A56A65">
                      <w:rPr>
                        <w:rFonts w:cs="Arial"/>
                        <w:color w:val="000000"/>
                        <w:sz w:val="16"/>
                        <w:szCs w:val="16"/>
                        <w:lang w:val="de-DE"/>
                      </w:rPr>
                      <w:t xml:space="preserve"> Tilburg. </w:t>
                    </w:r>
                    <w:r w:rsidRPr="00A56A65">
                      <w:rPr>
                        <w:rFonts w:cs="Arial"/>
                        <w:color w:val="000000"/>
                        <w:sz w:val="16"/>
                        <w:szCs w:val="16"/>
                      </w:rPr>
                      <w:t>Telefoon: 013-594 43 42.</w:t>
                    </w:r>
                  </w:p>
                  <w:p w14:paraId="693245DA" w14:textId="77777777" w:rsidR="0002436E" w:rsidRPr="003751C9" w:rsidRDefault="0002436E" w:rsidP="0002436E">
                    <w:pPr>
                      <w:pBdr>
                        <w:top w:val="single" w:sz="4" w:space="1" w:color="auto"/>
                        <w:bottom w:val="single" w:sz="4" w:space="1" w:color="auto"/>
                      </w:pBdr>
                      <w:spacing w:line="240" w:lineRule="exact"/>
                      <w:jc w:val="center"/>
                      <w:rPr>
                        <w:rFonts w:cs="Arial"/>
                        <w:color w:val="000000"/>
                        <w:sz w:val="16"/>
                        <w:szCs w:val="16"/>
                      </w:rPr>
                    </w:pPr>
                    <w:r w:rsidRPr="003751C9">
                      <w:rPr>
                        <w:rFonts w:cs="Arial"/>
                        <w:color w:val="000000"/>
                        <w:sz w:val="16"/>
                        <w:szCs w:val="16"/>
                      </w:rPr>
                      <w:t>E-mail: </w:t>
                    </w:r>
                    <w:hyperlink r:id="rId3" w:history="1">
                      <w:r w:rsidRPr="003751C9">
                        <w:rPr>
                          <w:rFonts w:cs="Arial"/>
                          <w:color w:val="000000"/>
                          <w:sz w:val="16"/>
                          <w:szCs w:val="16"/>
                        </w:rPr>
                        <w:t>info@nefemed.nl</w:t>
                      </w:r>
                    </w:hyperlink>
                    <w:r w:rsidRPr="003751C9">
                      <w:rPr>
                        <w:rFonts w:cs="Arial"/>
                        <w:color w:val="000000"/>
                        <w:sz w:val="16"/>
                        <w:szCs w:val="16"/>
                      </w:rPr>
                      <w:t xml:space="preserve"> Internet: </w:t>
                    </w:r>
                    <w:hyperlink r:id="rId4" w:history="1">
                      <w:r w:rsidRPr="003751C9">
                        <w:rPr>
                          <w:rFonts w:cs="Arial"/>
                          <w:color w:val="000000"/>
                          <w:sz w:val="16"/>
                          <w:szCs w:val="16"/>
                        </w:rPr>
                        <w:t>www.nefemed.nl</w:t>
                      </w:r>
                    </w:hyperlink>
                    <w:r w:rsidRPr="003751C9">
                      <w:rPr>
                        <w:rFonts w:cs="Arial"/>
                        <w:color w:val="000000"/>
                        <w:sz w:val="16"/>
                        <w:szCs w:val="16"/>
                      </w:rPr>
                      <w:t xml:space="preserve">. </w:t>
                    </w:r>
                  </w:p>
                  <w:p w14:paraId="48AE9A9B" w14:textId="77777777" w:rsidR="0002436E" w:rsidRPr="00A56A65" w:rsidRDefault="0002436E" w:rsidP="0002436E">
                    <w:pPr>
                      <w:pBdr>
                        <w:top w:val="single" w:sz="4" w:space="1" w:color="auto"/>
                        <w:bottom w:val="single" w:sz="4" w:space="1" w:color="auto"/>
                      </w:pBdr>
                      <w:spacing w:line="240" w:lineRule="exact"/>
                      <w:jc w:val="center"/>
                      <w:rPr>
                        <w:rFonts w:cs="Arial"/>
                        <w:color w:val="000000"/>
                        <w:sz w:val="16"/>
                        <w:szCs w:val="16"/>
                      </w:rPr>
                    </w:pPr>
                    <w:r w:rsidRPr="00A56A65">
                      <w:rPr>
                        <w:rFonts w:cs="Arial"/>
                        <w:color w:val="000000"/>
                        <w:sz w:val="16"/>
                        <w:szCs w:val="16"/>
                      </w:rPr>
                      <w:t>Bic INGBNL2A.  IBAN NL73INGB0652307701</w:t>
                    </w:r>
                  </w:p>
                </w:txbxContent>
              </v:textbox>
              <w10:wrap anchorx="page" anchory="page"/>
            </v:shape>
          </w:pict>
        </mc:Fallback>
      </mc:AlternateContent>
    </w:r>
  </w:p>
  <w:p w14:paraId="75B496BE" w14:textId="77777777" w:rsidR="00BB2C36" w:rsidRPr="0002436E" w:rsidRDefault="00BB2C36" w:rsidP="000243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DD05" w14:textId="77777777" w:rsidR="0042571C" w:rsidRPr="00D85C73" w:rsidRDefault="0042571C" w:rsidP="0042571C">
    <w:pPr>
      <w:jc w:val="right"/>
      <w:rPr>
        <w:rFonts w:eastAsia="Calibri" w:cs="Arial"/>
        <w:lang w:eastAsia="en-US"/>
      </w:rPr>
    </w:pPr>
    <w:r>
      <w:rPr>
        <w:noProof/>
      </w:rPr>
      <w:t>bri.</w:t>
    </w:r>
    <w:sdt>
      <w:sdtPr>
        <w:rPr>
          <w:noProof/>
        </w:rPr>
        <w:alias w:val="Document ID Value"/>
        <w:tag w:val="_dlc_DocId"/>
        <w:id w:val="1222017822"/>
        <w:lock w:val="contentLocked"/>
        <w:placeholder>
          <w:docPart w:val="DCE42A7BD77A49AC8FFB5B95B9012303"/>
        </w:placeholder>
        <w:dataBinding w:prefixMappings="xmlns:ns0='http://schemas.microsoft.com/office/2006/metadata/properties' xmlns:ns1='http://www.w3.org/2001/XMLSchema-instance' xmlns:ns2='http://schemas.microsoft.com/office/infopath/2007/PartnerControls' xmlns:ns3='34dac620-7d9b-43c7-975a-d1efff06ce69' xmlns:ns4='http://schemas.microsoft.com/sharepoint/v3' xmlns:ns5='dd0460f1-e047-4b6b-bf77-a0d306bf355d' " w:xpath="/ns0:properties[1]/documentManagement[1]/ns3:_dlc_DocId[1]" w:storeItemID="{15839764-E89F-428D-ACE7-7D45BDB142E6}"/>
        <w:text/>
      </w:sdtPr>
      <w:sdtEndPr/>
      <w:sdtContent>
        <w:r w:rsidR="00115C85">
          <w:rPr>
            <w:noProof/>
          </w:rPr>
          <w:t>1117-1145314321-184</w:t>
        </w:r>
      </w:sdtContent>
    </w:sdt>
    <w:r w:rsidR="00115C85">
      <w:t xml:space="preserve"> </w:t>
    </w:r>
    <w:r>
      <w:t xml:space="preserve">- </w:t>
    </w:r>
    <w:r w:rsidR="00492337">
      <w:fldChar w:fldCharType="begin"/>
    </w:r>
    <w:r>
      <w:instrText xml:space="preserve"> PAGE </w:instrText>
    </w:r>
    <w:r w:rsidR="00492337">
      <w:fldChar w:fldCharType="separate"/>
    </w:r>
    <w:r>
      <w:rPr>
        <w:noProof/>
      </w:rPr>
      <w:t>2</w:t>
    </w:r>
    <w:r w:rsidR="00492337">
      <w:fldChar w:fldCharType="end"/>
    </w:r>
  </w:p>
  <w:p w14:paraId="0CA0B614" w14:textId="77777777" w:rsidR="002F250E" w:rsidRPr="0042571C" w:rsidRDefault="002F250E" w:rsidP="0042571C">
    <w:pPr>
      <w:pStyle w:val="Voetteks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CD0C" w14:textId="77777777" w:rsidR="000E62F1" w:rsidRDefault="000E62F1">
      <w:r>
        <w:separator/>
      </w:r>
    </w:p>
  </w:footnote>
  <w:footnote w:type="continuationSeparator" w:id="0">
    <w:p w14:paraId="1A2F8C8B" w14:textId="77777777" w:rsidR="000E62F1" w:rsidRDefault="000E62F1">
      <w:r>
        <w:continuationSeparator/>
      </w:r>
    </w:p>
  </w:footnote>
  <w:footnote w:type="continuationNotice" w:id="1">
    <w:p w14:paraId="4D9C669A" w14:textId="77777777" w:rsidR="00062D37" w:rsidRDefault="00062D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BA46" w14:textId="77777777" w:rsidR="00760AA0" w:rsidRDefault="00760AA0">
    <w:pPr>
      <w:pStyle w:val="Koptekst"/>
    </w:pPr>
    <w:r>
      <w:rPr>
        <w:b/>
        <w:bCs/>
      </w:rPr>
      <w:t>Fout! Verwijzingsbron niet gevonden.</w:t>
    </w:r>
    <w:r>
      <w:t xml:space="preserve">- </w:t>
    </w:r>
    <w:r w:rsidR="00492337">
      <w:rPr>
        <w:rStyle w:val="Paginanummer"/>
      </w:rPr>
      <w:fldChar w:fldCharType="begin"/>
    </w:r>
    <w:r>
      <w:rPr>
        <w:rStyle w:val="Paginanummer"/>
      </w:rPr>
      <w:instrText xml:space="preserve"> PAGE </w:instrText>
    </w:r>
    <w:r w:rsidR="00492337">
      <w:rPr>
        <w:rStyle w:val="Paginanummer"/>
      </w:rPr>
      <w:fldChar w:fldCharType="separate"/>
    </w:r>
    <w:r>
      <w:rPr>
        <w:rStyle w:val="Paginanummer"/>
        <w:noProof/>
      </w:rPr>
      <w:t>1</w:t>
    </w:r>
    <w:r w:rsidR="00492337">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92F9" w14:textId="77777777" w:rsidR="007F13E8" w:rsidRDefault="007F13E8" w:rsidP="00E41E8A">
    <w:pPr>
      <w:pStyle w:val="Koptekst"/>
    </w:pPr>
  </w:p>
  <w:p w14:paraId="79772E00" w14:textId="77777777" w:rsidR="007F13E8" w:rsidRDefault="007F13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5F10" w14:textId="77777777" w:rsidR="0002436E" w:rsidRPr="0002436E" w:rsidRDefault="0002436E" w:rsidP="0002436E">
    <w:pPr>
      <w:spacing w:after="200" w:line="276" w:lineRule="auto"/>
      <w:rPr>
        <w:rFonts w:asciiTheme="minorHAnsi" w:eastAsiaTheme="minorHAnsi" w:hAnsiTheme="minorHAnsi" w:cstheme="minorBidi"/>
        <w:sz w:val="22"/>
        <w:szCs w:val="22"/>
        <w:lang w:eastAsia="en-US"/>
      </w:rPr>
    </w:pPr>
    <w:r w:rsidRPr="0002436E">
      <w:rPr>
        <w:rFonts w:ascii="Palatino" w:hAnsi="Palatino"/>
        <w:noProof/>
        <w:sz w:val="22"/>
      </w:rPr>
      <w:drawing>
        <wp:anchor distT="0" distB="0" distL="114300" distR="114300" simplePos="0" relativeHeight="251658240" behindDoc="1" locked="0" layoutInCell="1" allowOverlap="1" wp14:anchorId="4E37BC62" wp14:editId="4B42DF85">
          <wp:simplePos x="0" y="0"/>
          <wp:positionH relativeFrom="page">
            <wp:posOffset>4269525</wp:posOffset>
          </wp:positionH>
          <wp:positionV relativeFrom="page">
            <wp:posOffset>1001864</wp:posOffset>
          </wp:positionV>
          <wp:extent cx="2547886" cy="723600"/>
          <wp:effectExtent l="0" t="0" r="508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47886" cy="72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BC4D4" w14:textId="77777777" w:rsidR="007F13E8" w:rsidRPr="0002436E" w:rsidRDefault="007F13E8" w:rsidP="0002436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DA45" w14:textId="77777777" w:rsidR="002F250E" w:rsidRDefault="00787652">
    <w:pPr>
      <w:pStyle w:val="Koptekst"/>
    </w:pPr>
    <w:r>
      <w:rPr>
        <w:b/>
        <w:bCs/>
      </w:rPr>
      <w:t>Fout! Verwijzingsbron niet gevonden.</w:t>
    </w:r>
    <w:r w:rsidR="002F250E">
      <w:t xml:space="preserve">- </w:t>
    </w:r>
    <w:r w:rsidR="00492337">
      <w:rPr>
        <w:rStyle w:val="Paginanummer"/>
      </w:rPr>
      <w:fldChar w:fldCharType="begin"/>
    </w:r>
    <w:r w:rsidR="002F250E">
      <w:rPr>
        <w:rStyle w:val="Paginanummer"/>
      </w:rPr>
      <w:instrText xml:space="preserve"> PAGE </w:instrText>
    </w:r>
    <w:r w:rsidR="00492337">
      <w:rPr>
        <w:rStyle w:val="Paginanummer"/>
      </w:rPr>
      <w:fldChar w:fldCharType="separate"/>
    </w:r>
    <w:r w:rsidR="002F250E">
      <w:rPr>
        <w:rStyle w:val="Paginanummer"/>
        <w:noProof/>
      </w:rPr>
      <w:t>2</w:t>
    </w:r>
    <w:r w:rsidR="00492337">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63712"/>
    <w:multiLevelType w:val="multilevel"/>
    <w:tmpl w:val="0B7A9DFA"/>
    <w:lvl w:ilvl="0">
      <w:start w:val="1"/>
      <w:numFmt w:val="decimal"/>
      <w:lvlText w:val="%1."/>
      <w:lvlJc w:val="left"/>
      <w:pPr>
        <w:tabs>
          <w:tab w:val="num" w:pos="1738"/>
        </w:tabs>
        <w:ind w:left="1738" w:hanging="360"/>
      </w:pPr>
      <w:rPr>
        <w:rFonts w:hint="default"/>
      </w:rPr>
    </w:lvl>
    <w:lvl w:ilvl="1">
      <w:start w:val="1"/>
      <w:numFmt w:val="decimal"/>
      <w:pStyle w:val="niveau2"/>
      <w:lvlText w:val="%1.%2."/>
      <w:lvlJc w:val="left"/>
      <w:pPr>
        <w:tabs>
          <w:tab w:val="num" w:pos="2458"/>
        </w:tabs>
        <w:ind w:left="2170" w:hanging="432"/>
      </w:pPr>
      <w:rPr>
        <w:rFonts w:hint="default"/>
      </w:rPr>
    </w:lvl>
    <w:lvl w:ilvl="2">
      <w:start w:val="1"/>
      <w:numFmt w:val="decimal"/>
      <w:pStyle w:val="Niveau3"/>
      <w:lvlText w:val="%1.%2.%3."/>
      <w:lvlJc w:val="left"/>
      <w:pPr>
        <w:tabs>
          <w:tab w:val="num" w:pos="2818"/>
        </w:tabs>
        <w:ind w:left="2602" w:hanging="504"/>
      </w:pPr>
      <w:rPr>
        <w:rFonts w:hint="default"/>
      </w:rPr>
    </w:lvl>
    <w:lvl w:ilvl="3">
      <w:start w:val="1"/>
      <w:numFmt w:val="decimal"/>
      <w:lvlText w:val="%1.%2.%3.%4."/>
      <w:lvlJc w:val="left"/>
      <w:pPr>
        <w:tabs>
          <w:tab w:val="num" w:pos="3538"/>
        </w:tabs>
        <w:ind w:left="3106" w:hanging="648"/>
      </w:pPr>
      <w:rPr>
        <w:rFonts w:hint="default"/>
      </w:rPr>
    </w:lvl>
    <w:lvl w:ilvl="4">
      <w:start w:val="1"/>
      <w:numFmt w:val="decimal"/>
      <w:lvlText w:val="%1.%2.%3.%4.%5."/>
      <w:lvlJc w:val="left"/>
      <w:pPr>
        <w:tabs>
          <w:tab w:val="num" w:pos="4258"/>
        </w:tabs>
        <w:ind w:left="3610" w:hanging="792"/>
      </w:pPr>
      <w:rPr>
        <w:rFonts w:hint="default"/>
      </w:rPr>
    </w:lvl>
    <w:lvl w:ilvl="5">
      <w:start w:val="1"/>
      <w:numFmt w:val="decimal"/>
      <w:lvlText w:val="%1.%2.%3.%4.%5.%6."/>
      <w:lvlJc w:val="left"/>
      <w:pPr>
        <w:tabs>
          <w:tab w:val="num" w:pos="4618"/>
        </w:tabs>
        <w:ind w:left="4114" w:hanging="936"/>
      </w:pPr>
      <w:rPr>
        <w:rFonts w:hint="default"/>
      </w:rPr>
    </w:lvl>
    <w:lvl w:ilvl="6">
      <w:start w:val="1"/>
      <w:numFmt w:val="decimal"/>
      <w:lvlText w:val="%1.%2.%3.%4.%5.%6.%7."/>
      <w:lvlJc w:val="left"/>
      <w:pPr>
        <w:tabs>
          <w:tab w:val="num" w:pos="5338"/>
        </w:tabs>
        <w:ind w:left="4618" w:hanging="1080"/>
      </w:pPr>
      <w:rPr>
        <w:rFonts w:hint="default"/>
      </w:rPr>
    </w:lvl>
    <w:lvl w:ilvl="7">
      <w:start w:val="1"/>
      <w:numFmt w:val="decimal"/>
      <w:lvlText w:val="%1.%2.%3.%4.%5.%6.%7.%8."/>
      <w:lvlJc w:val="left"/>
      <w:pPr>
        <w:tabs>
          <w:tab w:val="num" w:pos="6058"/>
        </w:tabs>
        <w:ind w:left="5122" w:hanging="1224"/>
      </w:pPr>
      <w:rPr>
        <w:rFonts w:hint="default"/>
      </w:rPr>
    </w:lvl>
    <w:lvl w:ilvl="8">
      <w:start w:val="1"/>
      <w:numFmt w:val="decimal"/>
      <w:lvlText w:val="%1.%2.%3.%4.%5.%6.%7.%8.%9."/>
      <w:lvlJc w:val="left"/>
      <w:pPr>
        <w:tabs>
          <w:tab w:val="num" w:pos="6418"/>
        </w:tabs>
        <w:ind w:left="5698" w:hanging="1440"/>
      </w:pPr>
      <w:rPr>
        <w:rFonts w:hint="default"/>
      </w:rPr>
    </w:lvl>
  </w:abstractNum>
  <w:abstractNum w:abstractNumId="1" w15:restartNumberingAfterBreak="0">
    <w:nsid w:val="2D0A02C0"/>
    <w:multiLevelType w:val="multilevel"/>
    <w:tmpl w:val="6B749A0C"/>
    <w:lvl w:ilvl="0">
      <w:start w:val="1"/>
      <w:numFmt w:val="decimal"/>
      <w:pStyle w:val="Niveau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09D22B4"/>
    <w:multiLevelType w:val="singleLevel"/>
    <w:tmpl w:val="969097D4"/>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Naam" w:val="G\'5c'5c'5c'5c'5c'5c'5c'5c'5c'5c'5c\'5c'5c'5c'5c'5c'5c'5c'5c'5c'5c\'5c'5c'5c'5c'5c'5c'5c'5c'5c\'5c'5c'5c'5c'5c'5c'5c'5c\'5c'5c'5c'5c'5c'5c'5c\'5c'5c'5c'5c'5c'5c\'5c'5c'5c'5c'5c\'5c'5c'5c'5c\'5c'5c'5c\'5c'5c\'5c\:\'5c'5c'5c'5c'5c'5c'5c'5c'5c'5c'5c'5cDSV-SAB\'5c'5c'5c'5c'5c'5c'5c'5c'5c'5c'5c'5cVSR\'5c'5c'5c'5c'5c'5c'5c'5c'5c'5c'5c'5cBRI\'5c'5c'5c'5c'5c'5c'5c'5c'5c'5c'5c'5c1000964.DOC"/>
    <w:docVar w:name="Kenmerk" w:val="VSR.BRI.964"/>
  </w:docVars>
  <w:rsids>
    <w:rsidRoot w:val="005D3FAF"/>
    <w:rsid w:val="00010CB7"/>
    <w:rsid w:val="0002436E"/>
    <w:rsid w:val="00052BC4"/>
    <w:rsid w:val="000573B9"/>
    <w:rsid w:val="00062D37"/>
    <w:rsid w:val="00064B1B"/>
    <w:rsid w:val="00094838"/>
    <w:rsid w:val="000958F6"/>
    <w:rsid w:val="000B7C4E"/>
    <w:rsid w:val="000C3AA8"/>
    <w:rsid w:val="000D7B3E"/>
    <w:rsid w:val="000E62F1"/>
    <w:rsid w:val="00115C85"/>
    <w:rsid w:val="0013227B"/>
    <w:rsid w:val="001328EE"/>
    <w:rsid w:val="00163C25"/>
    <w:rsid w:val="001B4ED0"/>
    <w:rsid w:val="001E107B"/>
    <w:rsid w:val="00221982"/>
    <w:rsid w:val="0023137B"/>
    <w:rsid w:val="00245F23"/>
    <w:rsid w:val="002A405C"/>
    <w:rsid w:val="002B3D48"/>
    <w:rsid w:val="002F250E"/>
    <w:rsid w:val="002F50CE"/>
    <w:rsid w:val="0031163C"/>
    <w:rsid w:val="00315D0A"/>
    <w:rsid w:val="00322407"/>
    <w:rsid w:val="00327EEC"/>
    <w:rsid w:val="0033425B"/>
    <w:rsid w:val="00336C11"/>
    <w:rsid w:val="0035365F"/>
    <w:rsid w:val="00367FA5"/>
    <w:rsid w:val="00393860"/>
    <w:rsid w:val="003A4107"/>
    <w:rsid w:val="003A6DD7"/>
    <w:rsid w:val="003C340F"/>
    <w:rsid w:val="00412227"/>
    <w:rsid w:val="004203B3"/>
    <w:rsid w:val="0042321B"/>
    <w:rsid w:val="0042571C"/>
    <w:rsid w:val="00436A25"/>
    <w:rsid w:val="00492337"/>
    <w:rsid w:val="004B3D21"/>
    <w:rsid w:val="004C2A70"/>
    <w:rsid w:val="004C2E0E"/>
    <w:rsid w:val="004E538D"/>
    <w:rsid w:val="00503EB2"/>
    <w:rsid w:val="00507D3D"/>
    <w:rsid w:val="00510234"/>
    <w:rsid w:val="005207EF"/>
    <w:rsid w:val="0052524D"/>
    <w:rsid w:val="00525F11"/>
    <w:rsid w:val="0055431F"/>
    <w:rsid w:val="005565BA"/>
    <w:rsid w:val="005821D7"/>
    <w:rsid w:val="00582CD7"/>
    <w:rsid w:val="005D3FAF"/>
    <w:rsid w:val="005F52E9"/>
    <w:rsid w:val="006376A0"/>
    <w:rsid w:val="006503C9"/>
    <w:rsid w:val="006513DC"/>
    <w:rsid w:val="00671B19"/>
    <w:rsid w:val="00674DA2"/>
    <w:rsid w:val="00697ABE"/>
    <w:rsid w:val="006C64F6"/>
    <w:rsid w:val="007251F2"/>
    <w:rsid w:val="0072619F"/>
    <w:rsid w:val="0075227C"/>
    <w:rsid w:val="00760AA0"/>
    <w:rsid w:val="00771224"/>
    <w:rsid w:val="00787652"/>
    <w:rsid w:val="007901E1"/>
    <w:rsid w:val="007969B5"/>
    <w:rsid w:val="007A4BB4"/>
    <w:rsid w:val="007F13E8"/>
    <w:rsid w:val="00800778"/>
    <w:rsid w:val="00805A0F"/>
    <w:rsid w:val="00834EE8"/>
    <w:rsid w:val="00847E03"/>
    <w:rsid w:val="00863D3A"/>
    <w:rsid w:val="00876DF6"/>
    <w:rsid w:val="008777AF"/>
    <w:rsid w:val="00884915"/>
    <w:rsid w:val="008A5CBD"/>
    <w:rsid w:val="008A63BE"/>
    <w:rsid w:val="008B6809"/>
    <w:rsid w:val="008C2E3D"/>
    <w:rsid w:val="008D78AB"/>
    <w:rsid w:val="009147B0"/>
    <w:rsid w:val="00916D9E"/>
    <w:rsid w:val="00924DDD"/>
    <w:rsid w:val="009301F3"/>
    <w:rsid w:val="0095167B"/>
    <w:rsid w:val="00994D23"/>
    <w:rsid w:val="009C113B"/>
    <w:rsid w:val="009D07FD"/>
    <w:rsid w:val="009D5F43"/>
    <w:rsid w:val="009E2513"/>
    <w:rsid w:val="009F1528"/>
    <w:rsid w:val="009F3083"/>
    <w:rsid w:val="00A0530C"/>
    <w:rsid w:val="00A16A6C"/>
    <w:rsid w:val="00A342B7"/>
    <w:rsid w:val="00A34ADC"/>
    <w:rsid w:val="00A47FB7"/>
    <w:rsid w:val="00A50F8C"/>
    <w:rsid w:val="00A51DA9"/>
    <w:rsid w:val="00A5300E"/>
    <w:rsid w:val="00A62E11"/>
    <w:rsid w:val="00A913A2"/>
    <w:rsid w:val="00AA0AFA"/>
    <w:rsid w:val="00AC5AA0"/>
    <w:rsid w:val="00B0133F"/>
    <w:rsid w:val="00B308DB"/>
    <w:rsid w:val="00B66E65"/>
    <w:rsid w:val="00B6782D"/>
    <w:rsid w:val="00B75CFE"/>
    <w:rsid w:val="00B93079"/>
    <w:rsid w:val="00B95DA8"/>
    <w:rsid w:val="00BA73BC"/>
    <w:rsid w:val="00BB2C36"/>
    <w:rsid w:val="00BE0A24"/>
    <w:rsid w:val="00BF49EC"/>
    <w:rsid w:val="00C16159"/>
    <w:rsid w:val="00C21D04"/>
    <w:rsid w:val="00C235FE"/>
    <w:rsid w:val="00C47112"/>
    <w:rsid w:val="00C5445E"/>
    <w:rsid w:val="00C579D5"/>
    <w:rsid w:val="00C96204"/>
    <w:rsid w:val="00CA271B"/>
    <w:rsid w:val="00CA30FE"/>
    <w:rsid w:val="00CB6D8E"/>
    <w:rsid w:val="00CC20A0"/>
    <w:rsid w:val="00CF060E"/>
    <w:rsid w:val="00CF7B45"/>
    <w:rsid w:val="00D0139A"/>
    <w:rsid w:val="00D07558"/>
    <w:rsid w:val="00D449E8"/>
    <w:rsid w:val="00D85C73"/>
    <w:rsid w:val="00D91402"/>
    <w:rsid w:val="00D960C3"/>
    <w:rsid w:val="00DA1292"/>
    <w:rsid w:val="00DB0791"/>
    <w:rsid w:val="00DB76DE"/>
    <w:rsid w:val="00DE2EAE"/>
    <w:rsid w:val="00DF6BD5"/>
    <w:rsid w:val="00E22E52"/>
    <w:rsid w:val="00E27375"/>
    <w:rsid w:val="00E41E8A"/>
    <w:rsid w:val="00E44F11"/>
    <w:rsid w:val="00E56314"/>
    <w:rsid w:val="00EA2885"/>
    <w:rsid w:val="00EA3CB4"/>
    <w:rsid w:val="00EB6D26"/>
    <w:rsid w:val="00EC5987"/>
    <w:rsid w:val="00F05CE4"/>
    <w:rsid w:val="00F13387"/>
    <w:rsid w:val="00F16505"/>
    <w:rsid w:val="00F36E00"/>
    <w:rsid w:val="00F41819"/>
    <w:rsid w:val="00F738FD"/>
    <w:rsid w:val="00F764DE"/>
    <w:rsid w:val="00FC0F17"/>
    <w:rsid w:val="00FD6F5C"/>
    <w:rsid w:val="00FD7A84"/>
    <w:rsid w:val="00FE4A04"/>
    <w:rsid w:val="00FE726E"/>
    <w:rsid w:val="00FF1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337C4B"/>
  <w15:docId w15:val="{44A721DB-9DC2-46CC-8FC8-4DCFAD4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B4ED0"/>
    <w:pPr>
      <w:spacing w:line="300" w:lineRule="exact"/>
    </w:pPr>
    <w:rPr>
      <w:rFonts w:ascii="Arial" w:hAnsi="Arial"/>
    </w:rPr>
  </w:style>
  <w:style w:type="paragraph" w:styleId="Kop1">
    <w:name w:val="heading 1"/>
    <w:basedOn w:val="Standaard"/>
    <w:next w:val="Standaard"/>
    <w:qFormat/>
    <w:rsid w:val="00AA0AFA"/>
    <w:pPr>
      <w:keepNext/>
      <w:spacing w:line="260" w:lineRule="exact"/>
      <w:ind w:left="851" w:hanging="851"/>
      <w:outlineLvl w:val="0"/>
    </w:pPr>
    <w:rPr>
      <w:rFonts w:ascii="Palatino" w:hAnsi="Palatino"/>
      <w:b/>
      <w:caps/>
      <w:kern w:val="28"/>
    </w:rPr>
  </w:style>
  <w:style w:type="paragraph" w:styleId="Kop2">
    <w:name w:val="heading 2"/>
    <w:basedOn w:val="Kop1"/>
    <w:next w:val="Standaard"/>
    <w:qFormat/>
    <w:rsid w:val="00AA0AFA"/>
    <w:pPr>
      <w:outlineLvl w:val="1"/>
    </w:pPr>
    <w:rPr>
      <w:caps w:val="0"/>
    </w:rPr>
  </w:style>
  <w:style w:type="paragraph" w:styleId="Kop3">
    <w:name w:val="heading 3"/>
    <w:basedOn w:val="Kop2"/>
    <w:next w:val="Standaard"/>
    <w:qFormat/>
    <w:rsid w:val="00AA0AFA"/>
    <w:pPr>
      <w:outlineLvl w:val="2"/>
    </w:pPr>
    <w:rPr>
      <w:b w:val="0"/>
    </w:rPr>
  </w:style>
  <w:style w:type="paragraph" w:styleId="Kop4">
    <w:name w:val="heading 4"/>
    <w:basedOn w:val="Kop3"/>
    <w:next w:val="Standaard"/>
    <w:qFormat/>
    <w:rsid w:val="00AA0AFA"/>
    <w:pPr>
      <w:outlineLvl w:val="3"/>
    </w:pPr>
    <w:rPr>
      <w:i/>
    </w:rPr>
  </w:style>
  <w:style w:type="paragraph" w:styleId="Kop5">
    <w:name w:val="heading 5"/>
    <w:basedOn w:val="Standaard"/>
    <w:next w:val="Standaard"/>
    <w:qFormat/>
    <w:rsid w:val="00AA0AFA"/>
    <w:pPr>
      <w:spacing w:before="240" w:after="60"/>
      <w:outlineLvl w:val="4"/>
    </w:pPr>
    <w:rPr>
      <w:rFonts w:ascii="Palatino" w:hAnsi="Palatino"/>
    </w:rPr>
  </w:style>
  <w:style w:type="paragraph" w:styleId="Kop6">
    <w:name w:val="heading 6"/>
    <w:basedOn w:val="Standaard"/>
    <w:next w:val="Standaard"/>
    <w:qFormat/>
    <w:rsid w:val="00AA0AFA"/>
    <w:pPr>
      <w:spacing w:before="240" w:after="60"/>
      <w:outlineLvl w:val="5"/>
    </w:pPr>
    <w:rPr>
      <w:rFonts w:ascii="Palatino" w:hAnsi="Palatino"/>
      <w:i/>
    </w:rPr>
  </w:style>
  <w:style w:type="paragraph" w:styleId="Kop7">
    <w:name w:val="heading 7"/>
    <w:basedOn w:val="Standaard"/>
    <w:next w:val="Standaard"/>
    <w:qFormat/>
    <w:rsid w:val="00AA0AFA"/>
    <w:pPr>
      <w:spacing w:before="240" w:after="60"/>
      <w:outlineLvl w:val="6"/>
    </w:pPr>
    <w:rPr>
      <w:rFonts w:ascii="Palatino" w:hAnsi="Palatino"/>
    </w:rPr>
  </w:style>
  <w:style w:type="paragraph" w:styleId="Kop8">
    <w:name w:val="heading 8"/>
    <w:basedOn w:val="Standaard"/>
    <w:next w:val="Standaard"/>
    <w:qFormat/>
    <w:rsid w:val="00AA0AFA"/>
    <w:pPr>
      <w:spacing w:before="240" w:after="60"/>
      <w:outlineLvl w:val="7"/>
    </w:pPr>
    <w:rPr>
      <w:rFonts w:ascii="Palatino" w:hAnsi="Palatino"/>
      <w:i/>
    </w:rPr>
  </w:style>
  <w:style w:type="paragraph" w:styleId="Kop9">
    <w:name w:val="heading 9"/>
    <w:basedOn w:val="Standaard"/>
    <w:next w:val="Standaard"/>
    <w:qFormat/>
    <w:rsid w:val="00AA0AFA"/>
    <w:pPr>
      <w:spacing w:before="240" w:after="60"/>
      <w:outlineLvl w:val="8"/>
    </w:pPr>
    <w:rPr>
      <w:rFonts w:ascii="Palatino" w:hAnsi="Palatino"/>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A0AFA"/>
    <w:pPr>
      <w:tabs>
        <w:tab w:val="center" w:pos="4536"/>
        <w:tab w:val="right" w:pos="9072"/>
      </w:tabs>
      <w:ind w:hanging="1247"/>
    </w:pPr>
    <w:rPr>
      <w:rFonts w:ascii="Palatino" w:hAnsi="Palatino"/>
      <w:i/>
      <w:sz w:val="18"/>
    </w:rPr>
  </w:style>
  <w:style w:type="paragraph" w:styleId="Voettekst">
    <w:name w:val="footer"/>
    <w:basedOn w:val="Standaard"/>
    <w:rsid w:val="00AA0AFA"/>
    <w:pPr>
      <w:tabs>
        <w:tab w:val="center" w:pos="4536"/>
        <w:tab w:val="right" w:pos="9072"/>
      </w:tabs>
    </w:pPr>
  </w:style>
  <w:style w:type="character" w:styleId="Paginanummer">
    <w:name w:val="page number"/>
    <w:basedOn w:val="Standaardalinea-lettertype"/>
    <w:rsid w:val="00AA0AFA"/>
    <w:rPr>
      <w:rFonts w:ascii="Palatino" w:hAnsi="Palatino"/>
    </w:rPr>
  </w:style>
  <w:style w:type="paragraph" w:customStyle="1" w:styleId="INSPRING1">
    <w:name w:val="INSPRING1"/>
    <w:basedOn w:val="Standaard"/>
    <w:rsid w:val="00AA0AFA"/>
    <w:pPr>
      <w:spacing w:line="260" w:lineRule="exact"/>
      <w:ind w:left="425" w:hanging="425"/>
    </w:pPr>
  </w:style>
  <w:style w:type="paragraph" w:customStyle="1" w:styleId="INSPRING2">
    <w:name w:val="INSPRING2"/>
    <w:basedOn w:val="INSPRING1"/>
    <w:rsid w:val="00AA0AFA"/>
    <w:pPr>
      <w:ind w:left="850"/>
    </w:pPr>
  </w:style>
  <w:style w:type="paragraph" w:customStyle="1" w:styleId="INSPRING3">
    <w:name w:val="INSPRING3"/>
    <w:basedOn w:val="INSPRING2"/>
    <w:rsid w:val="00AA0AFA"/>
    <w:pPr>
      <w:ind w:left="1276"/>
    </w:pPr>
  </w:style>
  <w:style w:type="paragraph" w:customStyle="1" w:styleId="INSPRING4">
    <w:name w:val="INSPRING4"/>
    <w:basedOn w:val="INSPRING3"/>
    <w:rsid w:val="00AA0AFA"/>
    <w:pPr>
      <w:ind w:left="1701"/>
    </w:pPr>
  </w:style>
  <w:style w:type="paragraph" w:customStyle="1" w:styleId="Ballontekst1">
    <w:name w:val="Ballontekst1"/>
    <w:basedOn w:val="Standaard"/>
    <w:semiHidden/>
    <w:rsid w:val="00AA0AFA"/>
    <w:rPr>
      <w:rFonts w:ascii="Tahoma" w:hAnsi="Tahoma" w:cs="Tahoma"/>
      <w:sz w:val="16"/>
      <w:szCs w:val="16"/>
    </w:rPr>
  </w:style>
  <w:style w:type="paragraph" w:customStyle="1" w:styleId="Agenda1">
    <w:name w:val="Agenda 1"/>
    <w:basedOn w:val="Standaard"/>
    <w:next w:val="Standaard"/>
    <w:rsid w:val="00AA0AFA"/>
    <w:pPr>
      <w:spacing w:after="260" w:line="260" w:lineRule="exact"/>
      <w:ind w:left="425" w:hanging="425"/>
    </w:pPr>
    <w:rPr>
      <w:b/>
    </w:rPr>
  </w:style>
  <w:style w:type="paragraph" w:customStyle="1" w:styleId="Agenda2">
    <w:name w:val="Agenda 2"/>
    <w:basedOn w:val="Standaard"/>
    <w:next w:val="Standaard"/>
    <w:rsid w:val="00AA0AFA"/>
    <w:pPr>
      <w:spacing w:line="260" w:lineRule="exact"/>
      <w:ind w:left="850" w:hanging="425"/>
    </w:pPr>
  </w:style>
  <w:style w:type="paragraph" w:customStyle="1" w:styleId="Agenda3">
    <w:name w:val="Agenda 3"/>
    <w:basedOn w:val="Standaard"/>
    <w:next w:val="Standaard"/>
    <w:rsid w:val="00AA0AFA"/>
    <w:pPr>
      <w:spacing w:line="260" w:lineRule="exact"/>
      <w:ind w:left="1276" w:hanging="425"/>
    </w:pPr>
  </w:style>
  <w:style w:type="paragraph" w:styleId="Plattetekstinspringen">
    <w:name w:val="Body Text Indent"/>
    <w:basedOn w:val="Standaard"/>
    <w:rsid w:val="00AA0AFA"/>
    <w:pPr>
      <w:tabs>
        <w:tab w:val="left" w:pos="-1247"/>
        <w:tab w:val="num" w:pos="567"/>
        <w:tab w:val="left" w:pos="7513"/>
      </w:tabs>
      <w:ind w:left="567"/>
    </w:pPr>
    <w:rPr>
      <w:sz w:val="18"/>
    </w:rPr>
  </w:style>
  <w:style w:type="paragraph" w:customStyle="1" w:styleId="DEPARTMENT">
    <w:name w:val="DEPARTMENT"/>
    <w:basedOn w:val="Standaard"/>
    <w:rsid w:val="00AA0AFA"/>
  </w:style>
  <w:style w:type="character" w:styleId="Hyperlink">
    <w:name w:val="Hyperlink"/>
    <w:basedOn w:val="Standaardalinea-lettertype"/>
    <w:rsid w:val="00AA0AFA"/>
    <w:rPr>
      <w:color w:val="0000FF"/>
      <w:u w:val="single"/>
    </w:rPr>
  </w:style>
  <w:style w:type="paragraph" w:customStyle="1" w:styleId="WispaNormal">
    <w:name w:val="Wispa_Normal"/>
    <w:basedOn w:val="Standaard"/>
    <w:rsid w:val="00B308DB"/>
  </w:style>
  <w:style w:type="paragraph" w:customStyle="1" w:styleId="Niveau1">
    <w:name w:val="Niveau1"/>
    <w:basedOn w:val="WispaNormal"/>
    <w:next w:val="niveau1vervolg"/>
    <w:rsid w:val="00AA0AFA"/>
    <w:pPr>
      <w:numPr>
        <w:numId w:val="1"/>
      </w:numPr>
      <w:tabs>
        <w:tab w:val="left" w:pos="-1247"/>
        <w:tab w:val="left" w:pos="7513"/>
      </w:tabs>
    </w:pPr>
    <w:rPr>
      <w:b/>
    </w:rPr>
  </w:style>
  <w:style w:type="paragraph" w:customStyle="1" w:styleId="niveau1vervolg">
    <w:name w:val="niveau1vervolg"/>
    <w:basedOn w:val="WispaNormal"/>
    <w:rsid w:val="00AA0AFA"/>
    <w:pPr>
      <w:ind w:left="357"/>
    </w:pPr>
  </w:style>
  <w:style w:type="paragraph" w:customStyle="1" w:styleId="niveau2">
    <w:name w:val="niveau2"/>
    <w:basedOn w:val="WispaNormal"/>
    <w:next w:val="Niveau2vervolg"/>
    <w:rsid w:val="00AA0AFA"/>
    <w:pPr>
      <w:numPr>
        <w:ilvl w:val="1"/>
        <w:numId w:val="3"/>
      </w:numPr>
      <w:tabs>
        <w:tab w:val="clear" w:pos="2458"/>
        <w:tab w:val="left" w:pos="1134"/>
      </w:tabs>
      <w:ind w:left="357" w:firstLine="0"/>
    </w:pPr>
    <w:rPr>
      <w:b/>
    </w:rPr>
  </w:style>
  <w:style w:type="paragraph" w:customStyle="1" w:styleId="Niveau2vervolg">
    <w:name w:val="Niveau2vervolg"/>
    <w:basedOn w:val="WispaNormal"/>
    <w:rsid w:val="00AA0AFA"/>
    <w:pPr>
      <w:ind w:left="1134"/>
    </w:pPr>
  </w:style>
  <w:style w:type="character" w:customStyle="1" w:styleId="Niveau2vervolgChar">
    <w:name w:val="Niveau2vervolg Char"/>
    <w:basedOn w:val="Standaardalinea-lettertype"/>
    <w:rsid w:val="00AA0AFA"/>
    <w:rPr>
      <w:rFonts w:ascii="Arial" w:hAnsi="Arial"/>
      <w:lang w:val="nl-NL" w:eastAsia="nl-NL" w:bidi="ar-SA"/>
    </w:rPr>
  </w:style>
  <w:style w:type="paragraph" w:customStyle="1" w:styleId="Niveau3">
    <w:name w:val="Niveau3"/>
    <w:basedOn w:val="WispaNormal"/>
    <w:next w:val="Niveau3vervolg"/>
    <w:rsid w:val="00AA0AFA"/>
    <w:pPr>
      <w:numPr>
        <w:ilvl w:val="2"/>
        <w:numId w:val="3"/>
      </w:numPr>
      <w:tabs>
        <w:tab w:val="clear" w:pos="2818"/>
        <w:tab w:val="left" w:pos="1985"/>
      </w:tabs>
      <w:ind w:left="1639" w:hanging="505"/>
    </w:pPr>
    <w:rPr>
      <w:b/>
    </w:rPr>
  </w:style>
  <w:style w:type="character" w:customStyle="1" w:styleId="OpmaakprofielNiveau2vervolgLinks175cm1Char">
    <w:name w:val="Opmaakprofiel Niveau2vervolg + Links:  175 cm1 Char"/>
    <w:basedOn w:val="Niveau2vervolgChar"/>
    <w:rsid w:val="00AA0AFA"/>
    <w:rPr>
      <w:rFonts w:ascii="Arial" w:hAnsi="Arial"/>
      <w:lang w:val="nl-NL" w:eastAsia="nl-NL" w:bidi="ar-SA"/>
    </w:rPr>
  </w:style>
  <w:style w:type="character" w:customStyle="1" w:styleId="Niveau3Char">
    <w:name w:val="Niveau3 Char"/>
    <w:basedOn w:val="OpmaakprofielNiveau2vervolgLinks175cm1Char"/>
    <w:rsid w:val="00AA0AFA"/>
    <w:rPr>
      <w:rFonts w:ascii="Arial" w:hAnsi="Arial"/>
      <w:b/>
      <w:lang w:val="nl-NL" w:eastAsia="nl-NL" w:bidi="ar-SA"/>
    </w:rPr>
  </w:style>
  <w:style w:type="paragraph" w:customStyle="1" w:styleId="Niveau3vervolg">
    <w:name w:val="Niveau3vervolg"/>
    <w:basedOn w:val="WispaNormal"/>
    <w:rsid w:val="00AA0AFA"/>
    <w:pPr>
      <w:ind w:left="1985"/>
    </w:pPr>
  </w:style>
  <w:style w:type="paragraph" w:customStyle="1" w:styleId="OpmaakprofielNiveau2vervolgLinks175cm">
    <w:name w:val="Opmaakprofiel Niveau2vervolg + Links:  175 cm"/>
    <w:basedOn w:val="Niveau2vervolg"/>
    <w:rsid w:val="00AA0AFA"/>
    <w:pPr>
      <w:ind w:left="992"/>
    </w:pPr>
  </w:style>
  <w:style w:type="paragraph" w:customStyle="1" w:styleId="OpmaakprofielNiveau2vervolgLinks175cm1">
    <w:name w:val="Opmaakprofiel Niveau2vervolg + Links:  175 cm1"/>
    <w:basedOn w:val="Niveau2vervolg"/>
    <w:rsid w:val="00AA0AFA"/>
    <w:pPr>
      <w:ind w:left="1021"/>
    </w:pPr>
  </w:style>
  <w:style w:type="paragraph" w:customStyle="1" w:styleId="Opsomteken">
    <w:name w:val="Opsomteken"/>
    <w:basedOn w:val="Standaard"/>
    <w:next w:val="Standaard"/>
    <w:rsid w:val="00AA0AFA"/>
    <w:pPr>
      <w:tabs>
        <w:tab w:val="left" w:pos="425"/>
      </w:tabs>
      <w:ind w:left="227" w:hanging="227"/>
    </w:pPr>
    <w:rPr>
      <w:lang w:val="nl"/>
    </w:rPr>
  </w:style>
  <w:style w:type="character" w:customStyle="1" w:styleId="WispaNormalChar">
    <w:name w:val="Wispa_Normal Char"/>
    <w:basedOn w:val="Standaardalinea-lettertype"/>
    <w:rsid w:val="00AA0AFA"/>
    <w:rPr>
      <w:rFonts w:ascii="Arial" w:hAnsi="Arial"/>
      <w:lang w:val="nl-NL" w:eastAsia="nl-NL" w:bidi="ar-SA"/>
    </w:rPr>
  </w:style>
  <w:style w:type="paragraph" w:customStyle="1" w:styleId="StyleLinespacingExactly15pt">
    <w:name w:val="Style Line spacing:  Exactly 15 pt"/>
    <w:basedOn w:val="Standaard"/>
    <w:rsid w:val="00163C25"/>
  </w:style>
  <w:style w:type="character" w:customStyle="1" w:styleId="KoptekstChar">
    <w:name w:val="Koptekst Char"/>
    <w:basedOn w:val="Standaardalinea-lettertype"/>
    <w:link w:val="Koptekst"/>
    <w:uiPriority w:val="99"/>
    <w:rsid w:val="007F13E8"/>
    <w:rPr>
      <w:rFonts w:ascii="Palatino" w:hAnsi="Palatino"/>
      <w:i/>
      <w:sz w:val="18"/>
    </w:rPr>
  </w:style>
  <w:style w:type="paragraph" w:styleId="Ballontekst">
    <w:name w:val="Balloon Text"/>
    <w:basedOn w:val="Standaard"/>
    <w:link w:val="BallontekstChar"/>
    <w:rsid w:val="00674DA2"/>
    <w:rPr>
      <w:rFonts w:ascii="Tahoma" w:hAnsi="Tahoma" w:cs="Tahoma"/>
      <w:sz w:val="16"/>
      <w:szCs w:val="16"/>
    </w:rPr>
  </w:style>
  <w:style w:type="character" w:customStyle="1" w:styleId="BallontekstChar">
    <w:name w:val="Ballontekst Char"/>
    <w:basedOn w:val="Standaardalinea-lettertype"/>
    <w:link w:val="Ballontekst"/>
    <w:rsid w:val="00674DA2"/>
    <w:rPr>
      <w:rFonts w:ascii="Tahoma" w:hAnsi="Tahoma" w:cs="Tahoma"/>
      <w:sz w:val="16"/>
      <w:szCs w:val="16"/>
    </w:rPr>
  </w:style>
  <w:style w:type="character" w:styleId="Tekstvantijdelijkeaanduiding">
    <w:name w:val="Placeholder Text"/>
    <w:basedOn w:val="Standaardalinea-lettertype"/>
    <w:uiPriority w:val="99"/>
    <w:semiHidden/>
    <w:rsid w:val="00CC2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nefemed.nl" TargetMode="External"/><Relationship Id="rId2" Type="http://schemas.openxmlformats.org/officeDocument/2006/relationships/hyperlink" Target="http://www.nefemed.nl" TargetMode="External"/><Relationship Id="rId1" Type="http://schemas.openxmlformats.org/officeDocument/2006/relationships/hyperlink" Target="mailto:info@nefemed.nl" TargetMode="External"/><Relationship Id="rId4" Type="http://schemas.openxmlformats.org/officeDocument/2006/relationships/hyperlink" Target="http://www.nefemed.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DB4E002F084A3BA2F8AA43DDB6A96C"/>
        <w:category>
          <w:name w:val="Algemeen"/>
          <w:gallery w:val="placeholder"/>
        </w:category>
        <w:types>
          <w:type w:val="bbPlcHdr"/>
        </w:types>
        <w:behaviors>
          <w:behavior w:val="content"/>
        </w:behaviors>
        <w:guid w:val="{6717F220-6172-44B8-9C16-8ACBC9ED718C}"/>
      </w:docPartPr>
      <w:docPartBody>
        <w:p w:rsidR="00486E5F" w:rsidRDefault="00486E5F">
          <w:pPr>
            <w:pStyle w:val="99DB4E002F084A3BA2F8AA43DDB6A96C"/>
          </w:pPr>
          <w:r w:rsidRPr="00B00BCE">
            <w:rPr>
              <w:rStyle w:val="Tekstvantijdelijkeaanduiding"/>
            </w:rPr>
            <w:t>[Document ID Value]</w:t>
          </w:r>
        </w:p>
      </w:docPartBody>
    </w:docPart>
    <w:docPart>
      <w:docPartPr>
        <w:name w:val="DCE23AD891944D828D95C59CA68ABBBC"/>
        <w:category>
          <w:name w:val="Algemeen"/>
          <w:gallery w:val="placeholder"/>
        </w:category>
        <w:types>
          <w:type w:val="bbPlcHdr"/>
        </w:types>
        <w:behaviors>
          <w:behavior w:val="content"/>
        </w:behaviors>
        <w:guid w:val="{5818DD4C-549D-4BFE-B0F3-BA7DCD12FE3C}"/>
      </w:docPartPr>
      <w:docPartBody>
        <w:p w:rsidR="00486E5F" w:rsidRDefault="00486E5F">
          <w:pPr>
            <w:pStyle w:val="DCE23AD891944D828D95C59CA68ABBBC"/>
          </w:pPr>
          <w:r w:rsidRPr="00B00BCE">
            <w:rPr>
              <w:rStyle w:val="Tekstvantijdelijkeaanduiding"/>
            </w:rPr>
            <w:t>[Title]</w:t>
          </w:r>
        </w:p>
      </w:docPartBody>
    </w:docPart>
    <w:docPart>
      <w:docPartPr>
        <w:name w:val="DCE42A7BD77A49AC8FFB5B95B9012303"/>
        <w:category>
          <w:name w:val="Algemeen"/>
          <w:gallery w:val="placeholder"/>
        </w:category>
        <w:types>
          <w:type w:val="bbPlcHdr"/>
        </w:types>
        <w:behaviors>
          <w:behavior w:val="content"/>
        </w:behaviors>
        <w:guid w:val="{7558367A-B1C8-4B4A-9DAA-73FD5B549AF0}"/>
      </w:docPartPr>
      <w:docPartBody>
        <w:p w:rsidR="00486E5F" w:rsidRDefault="00486E5F">
          <w:pPr>
            <w:pStyle w:val="DCE42A7BD77A49AC8FFB5B95B9012303"/>
          </w:pPr>
          <w:r w:rsidRPr="00B00BCE">
            <w:rPr>
              <w:rStyle w:val="Tekstvantijdelijkeaanduiding"/>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5F"/>
    <w:rsid w:val="003525EB"/>
    <w:rsid w:val="00486E5F"/>
    <w:rsid w:val="00B73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9DB4E002F084A3BA2F8AA43DDB6A96C">
    <w:name w:val="99DB4E002F084A3BA2F8AA43DDB6A96C"/>
  </w:style>
  <w:style w:type="paragraph" w:customStyle="1" w:styleId="DCE23AD891944D828D95C59CA68ABBBC">
    <w:name w:val="DCE23AD891944D828D95C59CA68ABBBC"/>
  </w:style>
  <w:style w:type="paragraph" w:customStyle="1" w:styleId="DCE42A7BD77A49AC8FFB5B95B9012303">
    <w:name w:val="DCE42A7BD77A49AC8FFB5B95B9012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3CAA67064544695716EBAC611EFED" ma:contentTypeVersion="79" ma:contentTypeDescription="Een nieuw document maken." ma:contentTypeScope="" ma:versionID="3ad82c9e77b2e2fed123d56685bdf2d4">
  <xsd:schema xmlns:xsd="http://www.w3.org/2001/XMLSchema" xmlns:xs="http://www.w3.org/2001/XMLSchema" xmlns:p="http://schemas.microsoft.com/office/2006/metadata/properties" xmlns:ns2="2f3d58d5-2930-416f-b001-e3ec7433ad1f" targetNamespace="http://schemas.microsoft.com/office/2006/metadata/properties" ma:root="true" ma:fieldsID="c8321d33a85eb12d642b4f1bd9185b7f" ns2:_="">
    <xsd:import namespace="2f3d58d5-2930-416f-b001-e3ec7433ad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2f3d58d5-2930-416f-b001-e3ec7433ad1f" xsi:nil="true"/>
    <_dlc_DocId xmlns="2f3d58d5-2930-416f-b001-e3ec7433ad1f">1117-87581104-20</_dlc_DocId>
    <_dlc_DocIdUrl xmlns="2f3d58d5-2930-416f-b001-e3ec7433ad1f">
      <Url>https://wispanl.sharepoint.com/sites/NFM/_layouts/15/DocIdRedir.aspx?ID=1117-87581104-20</Url>
      <Description>1117-87581104-20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B40A9C3-401D-4D06-A8CB-6CA31B5E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d58d5-2930-416f-b001-e3ec7433a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39764-E89F-428D-ACE7-7D45BDB142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f3d58d5-2930-416f-b001-e3ec7433ad1f"/>
    <ds:schemaRef ds:uri="http://www.w3.org/XML/1998/namespace"/>
    <ds:schemaRef ds:uri="http://purl.org/dc/dcmitype/"/>
  </ds:schemaRefs>
</ds:datastoreItem>
</file>

<file path=customXml/itemProps3.xml><?xml version="1.0" encoding="utf-8"?>
<ds:datastoreItem xmlns:ds="http://schemas.openxmlformats.org/officeDocument/2006/customXml" ds:itemID="{0F0DA5CD-DD46-4756-A82F-176E96B46333}">
  <ds:schemaRefs>
    <ds:schemaRef ds:uri="http://schemas.microsoft.com/sharepoint/events"/>
  </ds:schemaRefs>
</ds:datastoreItem>
</file>

<file path=customXml/itemProps4.xml><?xml version="1.0" encoding="utf-8"?>
<ds:datastoreItem xmlns:ds="http://schemas.openxmlformats.org/officeDocument/2006/customXml" ds:itemID="{415ACFF6-E774-4081-AB2B-796B2365B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beschikbaarheid medische hulpmiddelen</vt:lpstr>
      <vt:lpstr/>
    </vt:vector>
  </TitlesOfParts>
  <Company>Van Spaendonck</Company>
  <LinksUpToDate>false</LinksUpToDate>
  <CharactersWithSpaces>3308</CharactersWithSpaces>
  <SharedDoc>false</SharedDoc>
  <HLinks>
    <vt:vector size="18" baseType="variant">
      <vt:variant>
        <vt:i4>65589</vt:i4>
      </vt:variant>
      <vt:variant>
        <vt:i4>6</vt:i4>
      </vt:variant>
      <vt:variant>
        <vt:i4>0</vt:i4>
      </vt:variant>
      <vt:variant>
        <vt:i4>5</vt:i4>
      </vt:variant>
      <vt:variant>
        <vt:lpwstr>mailto:firevaned@wispa.nl</vt:lpwstr>
      </vt:variant>
      <vt:variant>
        <vt:lpwstr/>
      </vt:variant>
      <vt:variant>
        <vt:i4>917533</vt:i4>
      </vt:variant>
      <vt:variant>
        <vt:i4>3</vt:i4>
      </vt:variant>
      <vt:variant>
        <vt:i4>0</vt:i4>
      </vt:variant>
      <vt:variant>
        <vt:i4>5</vt:i4>
      </vt:variant>
      <vt:variant>
        <vt:lpwstr>http://www.eengoedhulpmiddel.nl/</vt:lpwstr>
      </vt:variant>
      <vt:variant>
        <vt:lpwstr/>
      </vt:variant>
      <vt:variant>
        <vt:i4>131098</vt:i4>
      </vt:variant>
      <vt:variant>
        <vt:i4>0</vt:i4>
      </vt:variant>
      <vt:variant>
        <vt:i4>0</vt:i4>
      </vt:variant>
      <vt:variant>
        <vt:i4>5</vt:i4>
      </vt:variant>
      <vt:variant>
        <vt:lpwstr>http://www.firevaned.nl/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beschikbaarheid medische hulpmiddelen</dc:title>
  <dc:creator>Caroline Emmen</dc:creator>
  <cp:lastModifiedBy>Regina Caron-Moerenhout</cp:lastModifiedBy>
  <cp:revision>2</cp:revision>
  <cp:lastPrinted>2005-06-08T14:31:00Z</cp:lastPrinted>
  <dcterms:created xsi:type="dcterms:W3CDTF">2020-10-20T07:14:00Z</dcterms:created>
  <dcterms:modified xsi:type="dcterms:W3CDTF">2020-10-20T07:14:00Z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xToonKoptekst">
    <vt:bool>true</vt:bool>
  </property>
  <property fmtid="{D5CDD505-2E9C-101B-9397-08002B2CF9AE}" pid="3" name="wxToonVoettekst">
    <vt:bool>true</vt:bool>
  </property>
  <property fmtid="{D5CDD505-2E9C-101B-9397-08002B2CF9AE}" pid="4" name="wxSiteTitel">
    <vt:lpwstr>nfm</vt:lpwstr>
  </property>
  <property fmtid="{D5CDD505-2E9C-101B-9397-08002B2CF9AE}" pid="5" name="wxSiteBeschrijving">
    <vt:lpwstr>Nederlandse Federatie van Producenten, Importeurs en Handelaren in Medische Produkten</vt:lpwstr>
  </property>
  <property fmtid="{D5CDD505-2E9C-101B-9397-08002B2CF9AE}" pid="6" name="ContentTypeId">
    <vt:lpwstr>0x0101005323CAA67064544695716EBAC611EFED</vt:lpwstr>
  </property>
  <property fmtid="{D5CDD505-2E9C-101B-9397-08002B2CF9AE}" pid="7" name="MSIP_Label_d2dc6f62-bb58-4b94-b6ca-9af54699d31b_Enabled">
    <vt:lpwstr>True</vt:lpwstr>
  </property>
  <property fmtid="{D5CDD505-2E9C-101B-9397-08002B2CF9AE}" pid="8" name="MSIP_Label_d2dc6f62-bb58-4b94-b6ca-9af54699d31b_SiteId">
    <vt:lpwstr>00000000-0000-0000-0000-000000000000</vt:lpwstr>
  </property>
  <property fmtid="{D5CDD505-2E9C-101B-9397-08002B2CF9AE}" pid="9" name="MSIP_Label_d2dc6f62-bb58-4b94-b6ca-9af54699d31b_Owner">
    <vt:lpwstr>pieter.vandenakker@kpn.com</vt:lpwstr>
  </property>
  <property fmtid="{D5CDD505-2E9C-101B-9397-08002B2CF9AE}" pid="10" name="MSIP_Label_d2dc6f62-bb58-4b94-b6ca-9af54699d31b_SetDate">
    <vt:lpwstr>2019-09-03T12:46:49.5096063Z</vt:lpwstr>
  </property>
  <property fmtid="{D5CDD505-2E9C-101B-9397-08002B2CF9AE}" pid="11" name="MSIP_Label_d2dc6f62-bb58-4b94-b6ca-9af54699d31b_Name">
    <vt:lpwstr>Intern gebruik</vt:lpwstr>
  </property>
  <property fmtid="{D5CDD505-2E9C-101B-9397-08002B2CF9AE}" pid="12" name="MSIP_Label_d2dc6f62-bb58-4b94-b6ca-9af54699d31b_Application">
    <vt:lpwstr>Microsoft Azure Information Protection</vt:lpwstr>
  </property>
  <property fmtid="{D5CDD505-2E9C-101B-9397-08002B2CF9AE}" pid="13" name="MSIP_Label_d2dc6f62-bb58-4b94-b6ca-9af54699d31b_ActionId">
    <vt:lpwstr>c9d47e89-4822-4080-a7bd-1a5d07d51587</vt:lpwstr>
  </property>
  <property fmtid="{D5CDD505-2E9C-101B-9397-08002B2CF9AE}" pid="14" name="MSIP_Label_d2dc6f62-bb58-4b94-b6ca-9af54699d31b_Extended_MSFT_Method">
    <vt:lpwstr>Automatic</vt:lpwstr>
  </property>
  <property fmtid="{D5CDD505-2E9C-101B-9397-08002B2CF9AE}" pid="15" name="Sensitivity">
    <vt:lpwstr>Intern gebruik</vt:lpwstr>
  </property>
  <property fmtid="{D5CDD505-2E9C-101B-9397-08002B2CF9AE}" pid="16" name="_dlc_DocIdItemGuid">
    <vt:lpwstr>5c7e2b5f-ca2a-4d4a-a4fa-e5053797eee3</vt:lpwstr>
  </property>
  <property fmtid="{D5CDD505-2E9C-101B-9397-08002B2CF9AE}" pid="17" name="SharedWithUsers">
    <vt:lpwstr>133;#Floor Dieltjes;#35;#Lian Koenraadt</vt:lpwstr>
  </property>
</Properties>
</file>